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5D225A" w:rsidRPr="005D225A" w:rsidTr="00881BD2">
        <w:tc>
          <w:tcPr>
            <w:tcW w:w="5955" w:type="dxa"/>
            <w:hideMark/>
          </w:tcPr>
          <w:p w:rsidR="005D225A" w:rsidRPr="005D225A" w:rsidRDefault="005D225A" w:rsidP="005D225A">
            <w:pPr>
              <w:spacing w:after="0" w:line="240" w:lineRule="auto"/>
              <w:jc w:val="center"/>
              <w:rPr>
                <w:rFonts w:ascii="Times New Roman" w:hAnsi="Times New Roman"/>
                <w:sz w:val="26"/>
                <w:szCs w:val="26"/>
              </w:rPr>
            </w:pPr>
            <w:r w:rsidRPr="005D225A">
              <w:rPr>
                <w:rFonts w:ascii="Times New Roman" w:hAnsi="Times New Roman"/>
                <w:sz w:val="26"/>
                <w:szCs w:val="26"/>
              </w:rPr>
              <w:t>ĐẢNG ỦY SỞ GIÁO DỤC VÀ ĐÀO TẠO TP.HCM</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ĐẢNG ỦY TRƯỜNG CAO ĐẲNG KỸ THUẬT</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LÝ TỰ TRỌNG TP. HỒ CHÍ MINH</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w:t>
            </w:r>
          </w:p>
          <w:p w:rsidR="005D225A" w:rsidRPr="005D225A" w:rsidRDefault="005D225A" w:rsidP="005D225A">
            <w:pPr>
              <w:spacing w:after="0" w:line="240" w:lineRule="auto"/>
              <w:jc w:val="center"/>
              <w:rPr>
                <w:rFonts w:ascii="Times New Roman" w:hAnsi="Times New Roman"/>
                <w:sz w:val="26"/>
                <w:szCs w:val="26"/>
              </w:rPr>
            </w:pPr>
            <w:r w:rsidRPr="005D225A">
              <w:rPr>
                <w:rFonts w:ascii="Times New Roman" w:hAnsi="Times New Roman"/>
                <w:sz w:val="26"/>
                <w:szCs w:val="26"/>
              </w:rPr>
              <w:t>Số      - BC/ĐU</w:t>
            </w:r>
          </w:p>
        </w:tc>
        <w:tc>
          <w:tcPr>
            <w:tcW w:w="4885" w:type="dxa"/>
            <w:hideMark/>
          </w:tcPr>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noProof/>
              </w:rPr>
              <mc:AlternateContent>
                <mc:Choice Requires="wps">
                  <w:drawing>
                    <wp:anchor distT="0" distB="0" distL="114300" distR="114300" simplePos="0" relativeHeight="251659264" behindDoc="0" locked="0" layoutInCell="1" allowOverlap="1" wp14:anchorId="364329BF" wp14:editId="49A54ECA">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D225A">
              <w:rPr>
                <w:rFonts w:ascii="Times New Roman" w:hAnsi="Times New Roman"/>
                <w:b/>
                <w:sz w:val="26"/>
                <w:szCs w:val="26"/>
              </w:rPr>
              <w:t>ĐẢNG CỘNG SẢN VIỆT NAM</w:t>
            </w:r>
          </w:p>
          <w:p w:rsidR="005D225A" w:rsidRPr="005D225A" w:rsidRDefault="005D225A" w:rsidP="005D225A">
            <w:pPr>
              <w:spacing w:after="0" w:line="240" w:lineRule="auto"/>
              <w:rPr>
                <w:rFonts w:ascii="Times New Roman" w:hAnsi="Times New Roman"/>
                <w:i/>
              </w:rPr>
            </w:pPr>
            <w:r w:rsidRPr="005D225A">
              <w:rPr>
                <w:rFonts w:ascii="Times New Roman" w:hAnsi="Times New Roman"/>
                <w:i/>
              </w:rPr>
              <w:t xml:space="preserve">        TP.Hồ Chí Minh, ngày      tháng  </w:t>
            </w:r>
            <w:r>
              <w:rPr>
                <w:rFonts w:ascii="Times New Roman" w:hAnsi="Times New Roman"/>
                <w:i/>
              </w:rPr>
              <w:t>7</w:t>
            </w:r>
            <w:r w:rsidRPr="005D225A">
              <w:rPr>
                <w:rFonts w:ascii="Times New Roman" w:hAnsi="Times New Roman"/>
                <w:i/>
              </w:rPr>
              <w:t xml:space="preserve"> năm 2017</w:t>
            </w:r>
          </w:p>
        </w:tc>
      </w:tr>
    </w:tbl>
    <w:p w:rsidR="005D0F95" w:rsidRPr="00C97C2E" w:rsidRDefault="005D0F95" w:rsidP="005D225A">
      <w:pPr>
        <w:tabs>
          <w:tab w:val="left" w:pos="851"/>
        </w:tabs>
        <w:spacing w:after="0" w:line="240" w:lineRule="auto"/>
        <w:ind w:firstLine="567"/>
        <w:jc w:val="center"/>
        <w:rPr>
          <w:rFonts w:ascii="Times New Roman" w:hAnsi="Times New Roman"/>
          <w:b/>
          <w:sz w:val="28"/>
          <w:szCs w:val="28"/>
        </w:rPr>
      </w:pPr>
      <w:r w:rsidRPr="00C97C2E">
        <w:rPr>
          <w:rFonts w:ascii="Times New Roman" w:hAnsi="Times New Roman"/>
          <w:b/>
          <w:sz w:val="28"/>
          <w:szCs w:val="28"/>
        </w:rPr>
        <w:t>BÁO CÁO</w:t>
      </w:r>
    </w:p>
    <w:p w:rsidR="005D0F95" w:rsidRPr="00C97C2E" w:rsidRDefault="005D0F95" w:rsidP="005D225A">
      <w:pPr>
        <w:tabs>
          <w:tab w:val="left" w:pos="851"/>
        </w:tabs>
        <w:spacing w:after="0" w:line="240" w:lineRule="auto"/>
        <w:ind w:firstLine="567"/>
        <w:jc w:val="center"/>
        <w:rPr>
          <w:rFonts w:ascii="Times New Roman" w:hAnsi="Times New Roman"/>
          <w:b/>
          <w:sz w:val="28"/>
          <w:szCs w:val="28"/>
        </w:rPr>
      </w:pPr>
      <w:r w:rsidRPr="00C97C2E">
        <w:rPr>
          <w:rFonts w:ascii="Times New Roman" w:hAnsi="Times New Roman"/>
          <w:b/>
          <w:sz w:val="28"/>
          <w:szCs w:val="28"/>
        </w:rPr>
        <w:t xml:space="preserve">Sơ kết </w:t>
      </w:r>
      <w:r w:rsidR="005D225A">
        <w:rPr>
          <w:rFonts w:ascii="Times New Roman" w:hAnsi="Times New Roman"/>
          <w:b/>
          <w:sz w:val="28"/>
          <w:szCs w:val="28"/>
        </w:rPr>
        <w:t>03</w:t>
      </w:r>
      <w:r w:rsidRPr="00C97C2E">
        <w:rPr>
          <w:rFonts w:ascii="Times New Roman" w:hAnsi="Times New Roman"/>
          <w:b/>
          <w:sz w:val="28"/>
          <w:szCs w:val="28"/>
        </w:rPr>
        <w:t xml:space="preserve"> năm triển khai</w:t>
      </w:r>
    </w:p>
    <w:p w:rsidR="005D0F95" w:rsidRPr="00C97C2E" w:rsidRDefault="005D0F95" w:rsidP="005D225A">
      <w:pPr>
        <w:tabs>
          <w:tab w:val="left" w:pos="851"/>
        </w:tabs>
        <w:spacing w:after="0" w:line="240" w:lineRule="auto"/>
        <w:ind w:firstLine="567"/>
        <w:jc w:val="center"/>
        <w:rPr>
          <w:rFonts w:ascii="Times New Roman" w:hAnsi="Times New Roman"/>
          <w:b/>
          <w:sz w:val="28"/>
          <w:szCs w:val="28"/>
        </w:rPr>
      </w:pPr>
      <w:r w:rsidRPr="00C97C2E">
        <w:rPr>
          <w:rFonts w:ascii="Times New Roman" w:hAnsi="Times New Roman"/>
          <w:b/>
          <w:sz w:val="28"/>
          <w:szCs w:val="28"/>
        </w:rPr>
        <w:t>thực hiện Đề án 02-ĐA/TU của BTV Thành ủy</w:t>
      </w:r>
    </w:p>
    <w:p w:rsidR="005D0F95" w:rsidRDefault="005D0F95" w:rsidP="00C97C2E">
      <w:pPr>
        <w:tabs>
          <w:tab w:val="left" w:pos="851"/>
        </w:tabs>
        <w:spacing w:after="0" w:line="312" w:lineRule="auto"/>
        <w:ind w:firstLine="567"/>
        <w:jc w:val="both"/>
        <w:rPr>
          <w:rFonts w:ascii="Times New Roman" w:hAnsi="Times New Roman"/>
          <w:b/>
          <w:sz w:val="28"/>
          <w:szCs w:val="28"/>
        </w:rPr>
      </w:pPr>
    </w:p>
    <w:p w:rsidR="005D1EFE" w:rsidRPr="005D1EFE" w:rsidRDefault="005D1EFE" w:rsidP="00C97C2E">
      <w:pPr>
        <w:tabs>
          <w:tab w:val="left" w:pos="851"/>
        </w:tabs>
        <w:spacing w:after="0" w:line="312" w:lineRule="auto"/>
        <w:ind w:firstLine="567"/>
        <w:jc w:val="both"/>
        <w:rPr>
          <w:rFonts w:ascii="Times New Roman" w:hAnsi="Times New Roman"/>
          <w:sz w:val="28"/>
          <w:szCs w:val="28"/>
        </w:rPr>
      </w:pPr>
      <w:r w:rsidRPr="005D1EFE">
        <w:rPr>
          <w:rFonts w:ascii="Times New Roman" w:hAnsi="Times New Roman"/>
          <w:sz w:val="28"/>
          <w:szCs w:val="28"/>
        </w:rPr>
        <w:t xml:space="preserve">Thực hiện Công văn số 420-CV/ĐU ngày 27 tháng 6 năm 2017 </w:t>
      </w:r>
      <w:r>
        <w:rPr>
          <w:rFonts w:ascii="Times New Roman" w:hAnsi="Times New Roman"/>
          <w:sz w:val="28"/>
          <w:szCs w:val="28"/>
        </w:rPr>
        <w:t xml:space="preserve">của Đảng ủy Sở Giáo dục và Đào tạo Tp. Hồ Chí Minh </w:t>
      </w:r>
      <w:r w:rsidRPr="005D1EFE">
        <w:rPr>
          <w:rFonts w:ascii="Times New Roman" w:hAnsi="Times New Roman"/>
          <w:sz w:val="28"/>
          <w:szCs w:val="28"/>
        </w:rPr>
        <w:t xml:space="preserve">về việc báo cáo sơ kết 3 năm triển khai thực hiện Đề án 02-ĐA/TU của Ban </w:t>
      </w:r>
      <w:r>
        <w:rPr>
          <w:rFonts w:ascii="Times New Roman" w:hAnsi="Times New Roman"/>
          <w:sz w:val="28"/>
          <w:szCs w:val="28"/>
        </w:rPr>
        <w:t>T</w:t>
      </w:r>
      <w:r w:rsidRPr="005D1EFE">
        <w:rPr>
          <w:rFonts w:ascii="Times New Roman" w:hAnsi="Times New Roman"/>
          <w:sz w:val="28"/>
          <w:szCs w:val="28"/>
        </w:rPr>
        <w:t>hường vụ Thành ủy và Kế hoạch số 82-KH/ĐU ngày 02 tháng 7 năm 2014 của Đảng ủy Sở Giáo dục và Đào tạo về thực hiện Đề án 02-ĐA/TU. Đảng bộ Trường cao đẳng Kỹ thuật Thành phố Hồ Chí Minh báo cáo s</w:t>
      </w:r>
      <w:r>
        <w:rPr>
          <w:rFonts w:ascii="Times New Roman" w:hAnsi="Times New Roman"/>
          <w:sz w:val="28"/>
          <w:szCs w:val="28"/>
        </w:rPr>
        <w:t>ơ</w:t>
      </w:r>
      <w:r w:rsidRPr="005D1EFE">
        <w:rPr>
          <w:rFonts w:ascii="Times New Roman" w:hAnsi="Times New Roman"/>
          <w:sz w:val="28"/>
          <w:szCs w:val="28"/>
        </w:rPr>
        <w:t xml:space="preserve"> kết 3 năm triển khai tổ chức thực hiện tại </w:t>
      </w:r>
      <w:r>
        <w:rPr>
          <w:rFonts w:ascii="Times New Roman" w:hAnsi="Times New Roman"/>
          <w:sz w:val="28"/>
          <w:szCs w:val="28"/>
        </w:rPr>
        <w:t xml:space="preserve">Trường </w:t>
      </w:r>
      <w:r w:rsidRPr="005D1EFE">
        <w:rPr>
          <w:rFonts w:ascii="Times New Roman" w:hAnsi="Times New Roman"/>
          <w:sz w:val="28"/>
          <w:szCs w:val="28"/>
        </w:rPr>
        <w:t>như sau</w:t>
      </w:r>
      <w:r>
        <w:rPr>
          <w:rFonts w:ascii="Times New Roman" w:hAnsi="Times New Roman"/>
          <w:sz w:val="28"/>
          <w:szCs w:val="28"/>
        </w:rPr>
        <w:t>:</w:t>
      </w:r>
    </w:p>
    <w:p w:rsidR="005D0F95" w:rsidRPr="00C97C2E" w:rsidRDefault="005D0F95" w:rsidP="00C97C2E">
      <w:pPr>
        <w:numPr>
          <w:ilvl w:val="0"/>
          <w:numId w:val="1"/>
        </w:numPr>
        <w:tabs>
          <w:tab w:val="left" w:pos="567"/>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b/>
          <w:sz w:val="28"/>
          <w:szCs w:val="28"/>
        </w:rPr>
        <w:t xml:space="preserve"> Công tác chỉ đạo, triển khai, quán triệt Đề án 02-ĐA/TU</w:t>
      </w:r>
    </w:p>
    <w:p w:rsidR="0017731C" w:rsidRDefault="00902526" w:rsidP="0017731C">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Ban </w:t>
      </w:r>
      <w:r w:rsidR="0000715E">
        <w:rPr>
          <w:rFonts w:ascii="Times New Roman" w:hAnsi="Times New Roman"/>
          <w:sz w:val="28"/>
          <w:szCs w:val="28"/>
        </w:rPr>
        <w:t>C</w:t>
      </w:r>
      <w:r>
        <w:rPr>
          <w:rFonts w:ascii="Times New Roman" w:hAnsi="Times New Roman"/>
          <w:sz w:val="28"/>
          <w:szCs w:val="28"/>
        </w:rPr>
        <w:t>hấp hành</w:t>
      </w:r>
      <w:r w:rsidRPr="00C97C2E">
        <w:rPr>
          <w:rFonts w:ascii="Times New Roman" w:hAnsi="Times New Roman"/>
          <w:sz w:val="28"/>
          <w:szCs w:val="28"/>
        </w:rPr>
        <w:t xml:space="preserve"> Đảng bộ, Ban </w:t>
      </w:r>
      <w:r w:rsidR="0000715E">
        <w:rPr>
          <w:rFonts w:ascii="Times New Roman" w:hAnsi="Times New Roman"/>
          <w:sz w:val="28"/>
          <w:szCs w:val="28"/>
        </w:rPr>
        <w:t>G</w:t>
      </w:r>
      <w:r w:rsidRPr="00C97C2E">
        <w:rPr>
          <w:rFonts w:ascii="Times New Roman" w:hAnsi="Times New Roman"/>
          <w:sz w:val="28"/>
          <w:szCs w:val="28"/>
        </w:rPr>
        <w:t xml:space="preserve">iám </w:t>
      </w:r>
      <w:r w:rsidR="0000715E">
        <w:rPr>
          <w:rFonts w:ascii="Times New Roman" w:hAnsi="Times New Roman"/>
          <w:sz w:val="28"/>
          <w:szCs w:val="28"/>
        </w:rPr>
        <w:t>h</w:t>
      </w:r>
      <w:r w:rsidRPr="00C97C2E">
        <w:rPr>
          <w:rFonts w:ascii="Times New Roman" w:hAnsi="Times New Roman"/>
          <w:sz w:val="28"/>
          <w:szCs w:val="28"/>
        </w:rPr>
        <w:t>iệu nhà trường đã phối hợp chặt chẽ và triển khai thực hiện Đề án 02 - ĐA/TU ngày 24/3/2014 của Thành ủy Tp. Hồ Chí Minh đến các tổ chức đoàn thể cùng toàn thể CB-GV-NV</w:t>
      </w:r>
      <w:r w:rsidR="0000715E">
        <w:rPr>
          <w:rFonts w:ascii="Times New Roman" w:hAnsi="Times New Roman"/>
          <w:sz w:val="28"/>
          <w:szCs w:val="28"/>
        </w:rPr>
        <w:t xml:space="preserve">. Nhà trường </w:t>
      </w:r>
      <w:r w:rsidR="0000715E" w:rsidRPr="0000715E">
        <w:rPr>
          <w:rFonts w:ascii="Times New Roman" w:hAnsi="Times New Roman"/>
          <w:sz w:val="28"/>
          <w:szCs w:val="28"/>
        </w:rPr>
        <w:t xml:space="preserve">đã </w:t>
      </w:r>
      <w:r w:rsidR="0000715E" w:rsidRPr="0017731C">
        <w:rPr>
          <w:rFonts w:ascii="Times New Roman" w:hAnsi="Times New Roman"/>
          <w:sz w:val="28"/>
          <w:szCs w:val="28"/>
        </w:rPr>
        <w:t xml:space="preserve">ban hành quyết định thành lập </w:t>
      </w:r>
      <w:r w:rsidR="0017731C" w:rsidRPr="0017731C">
        <w:rPr>
          <w:rFonts w:ascii="Times New Roman" w:hAnsi="Times New Roman"/>
          <w:sz w:val="28"/>
          <w:szCs w:val="28"/>
        </w:rPr>
        <w:t xml:space="preserve">và kiện toàn </w:t>
      </w:r>
      <w:r w:rsidR="0000715E" w:rsidRPr="0017731C">
        <w:rPr>
          <w:rFonts w:ascii="Times New Roman" w:hAnsi="Times New Roman"/>
          <w:sz w:val="28"/>
          <w:szCs w:val="28"/>
        </w:rPr>
        <w:t>Ban công tác giáo dục chính trị tư tưởng của nhà trường</w:t>
      </w:r>
      <w:r w:rsidR="0017731C" w:rsidRPr="0017731C">
        <w:rPr>
          <w:rFonts w:ascii="Times New Roman" w:hAnsi="Times New Roman"/>
          <w:sz w:val="28"/>
          <w:szCs w:val="28"/>
        </w:rPr>
        <w:t xml:space="preserve"> gồm đại diện BCH Đảng bộ, Ban Giám hiệu, đại diện các tổ chức đoàn thể trong trường</w:t>
      </w:r>
      <w:r w:rsidR="00DA3434">
        <w:rPr>
          <w:rFonts w:ascii="Times New Roman" w:hAnsi="Times New Roman"/>
          <w:sz w:val="28"/>
          <w:szCs w:val="28"/>
        </w:rPr>
        <w:t>,</w:t>
      </w:r>
      <w:r w:rsidR="0017731C" w:rsidRPr="0017731C">
        <w:rPr>
          <w:rFonts w:ascii="Times New Roman" w:hAnsi="Times New Roman"/>
          <w:sz w:val="28"/>
          <w:szCs w:val="28"/>
        </w:rPr>
        <w:t xml:space="preserve"> đã xây dựng</w:t>
      </w:r>
      <w:r w:rsidR="00DA3434">
        <w:rPr>
          <w:rFonts w:ascii="Times New Roman" w:hAnsi="Times New Roman"/>
          <w:sz w:val="28"/>
          <w:szCs w:val="28"/>
        </w:rPr>
        <w:t xml:space="preserve"> và triển khai</w:t>
      </w:r>
      <w:r w:rsidR="0017731C" w:rsidRPr="0017731C">
        <w:rPr>
          <w:rFonts w:ascii="Times New Roman" w:hAnsi="Times New Roman"/>
          <w:sz w:val="28"/>
          <w:szCs w:val="28"/>
        </w:rPr>
        <w:t xml:space="preserve"> kế hoạch</w:t>
      </w:r>
      <w:r w:rsidR="00DA3434">
        <w:rPr>
          <w:rFonts w:ascii="Times New Roman" w:hAnsi="Times New Roman"/>
          <w:sz w:val="28"/>
          <w:szCs w:val="28"/>
        </w:rPr>
        <w:t xml:space="preserve"> công tác</w:t>
      </w:r>
      <w:r w:rsidR="0017731C" w:rsidRPr="0017731C">
        <w:rPr>
          <w:rFonts w:ascii="Times New Roman" w:hAnsi="Times New Roman"/>
          <w:sz w:val="28"/>
          <w:szCs w:val="28"/>
        </w:rPr>
        <w:t xml:space="preserve"> của ban công tác</w:t>
      </w:r>
      <w:r w:rsidR="0017731C" w:rsidRPr="0000715E">
        <w:rPr>
          <w:rFonts w:ascii="Times New Roman" w:hAnsi="Times New Roman"/>
          <w:sz w:val="28"/>
          <w:szCs w:val="28"/>
        </w:rPr>
        <w:t xml:space="preserve"> giáo dục chính trị tư tưởng cho từng năm học, có nội dung phù hợp với các văn bản chỉ đạo của Thành </w:t>
      </w:r>
      <w:r w:rsidR="0017731C">
        <w:rPr>
          <w:rFonts w:ascii="Times New Roman" w:hAnsi="Times New Roman"/>
          <w:sz w:val="28"/>
          <w:szCs w:val="28"/>
        </w:rPr>
        <w:t xml:space="preserve">ủy và </w:t>
      </w:r>
      <w:r w:rsidR="00D431C1">
        <w:rPr>
          <w:rFonts w:ascii="Times New Roman" w:hAnsi="Times New Roman"/>
          <w:sz w:val="28"/>
          <w:szCs w:val="28"/>
        </w:rPr>
        <w:t>Đảng ủy Sở Giáo dục và Đào tạo Tp. Hồ Chí Minh</w:t>
      </w:r>
      <w:r w:rsidR="00DA3434">
        <w:rPr>
          <w:rFonts w:ascii="Times New Roman" w:hAnsi="Times New Roman"/>
          <w:sz w:val="28"/>
          <w:szCs w:val="28"/>
        </w:rPr>
        <w:t>, gồm:</w:t>
      </w:r>
    </w:p>
    <w:p w:rsidR="0017731C" w:rsidRPr="0017731C" w:rsidRDefault="0017731C" w:rsidP="0017731C">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t>+ Quyết định số 688/QĐ-LTT ngày 18/5/2015 của Trường Cao đẳng Kỹ thuật Lý Tự Trọng TP Hồ Chí Minh về Kiện toàn Ban chính trị giáo dục chính trị tư tưởng - Ban chỉ đạo cuộc vận động học tập và làm theo tư tưởng, đạo đức Hồ Chí Minh năm học 2014 - 2015;</w:t>
      </w:r>
    </w:p>
    <w:p w:rsidR="0017731C" w:rsidRPr="0017731C" w:rsidRDefault="0017731C" w:rsidP="0017731C">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t>+  Quyết định số 1718/QĐ-LTT ngày 03/11/2015 của Trường Cao đẳng Kỹ thuật Lý Tự Trọng TP Hồ Chí Minh về Thành lập Ban chính trị giáo dục chính trị tư tưởng - Ban chỉ đạo cuộc vận động học tập và làm theo tư tưởng, đạo đức Hồ Chí Minh năm học 2015 - 2016;</w:t>
      </w:r>
    </w:p>
    <w:p w:rsidR="0017731C" w:rsidRPr="0017731C" w:rsidRDefault="0017731C" w:rsidP="0017731C">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t>+  Quyết định số 213/QĐ-LTT ngày17/11/2016 của Trường Cao đẳng Kỹ thuật Lý Tự Trọng TP Hồ Chí Minh về Kiện toàn Ban công tác giáo dục chính trị tư tưởng - Ban chỉ đạo cuộc vận động học tập và làm theo tư tưởng, đạo đức Hồ Chí Minh năm học 2016 - 2017;</w:t>
      </w:r>
    </w:p>
    <w:p w:rsidR="0017731C" w:rsidRPr="0017731C" w:rsidRDefault="0017731C" w:rsidP="0017731C">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lastRenderedPageBreak/>
        <w:tab/>
        <w:t xml:space="preserve">Căn cứ vào các văn bản chỉ đạo của Đảng ủy Sở </w:t>
      </w:r>
      <w:r w:rsidR="00717D2A">
        <w:rPr>
          <w:rFonts w:ascii="Times New Roman" w:hAnsi="Times New Roman"/>
          <w:sz w:val="28"/>
          <w:szCs w:val="28"/>
        </w:rPr>
        <w:t>Giáo dục</w:t>
      </w:r>
      <w:r w:rsidRPr="0017731C">
        <w:rPr>
          <w:rFonts w:ascii="Times New Roman" w:hAnsi="Times New Roman"/>
          <w:sz w:val="28"/>
          <w:szCs w:val="28"/>
        </w:rPr>
        <w:t xml:space="preserve"> Thành phố Hồ Chí Minh, các quyết định trên được nhà trường triển khai đến các chi bộ, các đơn vị trực thuộc trường. Căn cứ vào tình hình thực tế của nhà trường  Ban công tác giáo dục chính trị tư tưởng - Ban chỉ đạo cuộc vận động học tập và làm theo tư tưởng, đạo đức Hồ Chí Minh đã xây dựng kế hoạch công tác giáo dục chính trị tư tưởng. Trên cơ sở kế hoạch đã được xây dựng cho từng năm học cụ thể, có sự phân công nhiệm vụ cho từng thành viên cụ thể, rõ ràng.</w:t>
      </w:r>
    </w:p>
    <w:p w:rsidR="005D0F95" w:rsidRPr="00C97C2E" w:rsidRDefault="0017731C" w:rsidP="00C97C2E">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t>Ban Chấp hành Đảng bộ đã phối hợp chặt chẽ với cấp ủy các chi bộ, chính</w:t>
      </w:r>
      <w:r>
        <w:rPr>
          <w:rFonts w:ascii="Times New Roman" w:hAnsi="Times New Roman"/>
          <w:sz w:val="28"/>
          <w:szCs w:val="28"/>
        </w:rPr>
        <w:t xml:space="preserve"> </w:t>
      </w:r>
      <w:r w:rsidR="0000715E" w:rsidRPr="0000715E">
        <w:rPr>
          <w:rFonts w:ascii="Times New Roman" w:hAnsi="Times New Roman"/>
          <w:sz w:val="28"/>
          <w:szCs w:val="28"/>
        </w:rPr>
        <w:t xml:space="preserve">quyền, các tổ chức đoàn thể tổ chức, quán triệt, triển khai nghiêm túc </w:t>
      </w:r>
      <w:r w:rsidR="00692598">
        <w:rPr>
          <w:rFonts w:ascii="Times New Roman" w:hAnsi="Times New Roman"/>
          <w:sz w:val="28"/>
          <w:szCs w:val="28"/>
        </w:rPr>
        <w:t xml:space="preserve">Kế hoạch 82 của </w:t>
      </w:r>
      <w:r w:rsidR="0000715E" w:rsidRPr="0000715E">
        <w:rPr>
          <w:rFonts w:ascii="Times New Roman" w:hAnsi="Times New Roman"/>
          <w:sz w:val="28"/>
          <w:szCs w:val="28"/>
        </w:rPr>
        <w:t xml:space="preserve">Đảng ủy Sở đến toàn thể cán bộ Đảng viên, </w:t>
      </w:r>
      <w:r w:rsidR="00692598">
        <w:rPr>
          <w:rFonts w:ascii="Times New Roman" w:hAnsi="Times New Roman"/>
          <w:sz w:val="28"/>
          <w:szCs w:val="28"/>
        </w:rPr>
        <w:t>CB-GV-NV</w:t>
      </w:r>
      <w:r w:rsidR="0000715E" w:rsidRPr="0000715E">
        <w:rPr>
          <w:rFonts w:ascii="Times New Roman" w:hAnsi="Times New Roman"/>
          <w:sz w:val="28"/>
          <w:szCs w:val="28"/>
        </w:rPr>
        <w:t xml:space="preserve">, từ đó thống nhất </w:t>
      </w:r>
      <w:r w:rsidR="00692598">
        <w:rPr>
          <w:rFonts w:ascii="Times New Roman" w:hAnsi="Times New Roman"/>
          <w:sz w:val="28"/>
          <w:szCs w:val="28"/>
        </w:rPr>
        <w:t>về</w:t>
      </w:r>
      <w:r w:rsidR="0000715E" w:rsidRPr="0000715E">
        <w:rPr>
          <w:rFonts w:ascii="Times New Roman" w:hAnsi="Times New Roman"/>
          <w:sz w:val="28"/>
          <w:szCs w:val="28"/>
        </w:rPr>
        <w:t xml:space="preserve"> nhận thức, nâng cao tinh thần trách nghiệm của từng cá nhân trong nhà trường</w:t>
      </w:r>
      <w:r w:rsidR="00692598">
        <w:rPr>
          <w:rFonts w:ascii="Times New Roman" w:hAnsi="Times New Roman"/>
          <w:sz w:val="28"/>
          <w:szCs w:val="28"/>
        </w:rPr>
        <w:t xml:space="preserve">, </w:t>
      </w:r>
      <w:r w:rsidR="0000715E" w:rsidRPr="0000715E">
        <w:rPr>
          <w:rFonts w:ascii="Times New Roman" w:hAnsi="Times New Roman"/>
          <w:sz w:val="28"/>
          <w:szCs w:val="28"/>
        </w:rPr>
        <w:t>nhất là các</w:t>
      </w:r>
      <w:r w:rsidR="00692598">
        <w:rPr>
          <w:rFonts w:ascii="Times New Roman" w:hAnsi="Times New Roman"/>
          <w:sz w:val="28"/>
          <w:szCs w:val="28"/>
        </w:rPr>
        <w:t xml:space="preserve"> đồng chí</w:t>
      </w:r>
      <w:r w:rsidR="0000715E" w:rsidRPr="0000715E">
        <w:rPr>
          <w:rFonts w:ascii="Times New Roman" w:hAnsi="Times New Roman"/>
          <w:sz w:val="28"/>
          <w:szCs w:val="28"/>
        </w:rPr>
        <w:t xml:space="preserve"> cấp ủy </w:t>
      </w:r>
      <w:r w:rsidR="001B708F">
        <w:rPr>
          <w:rFonts w:ascii="Times New Roman" w:hAnsi="Times New Roman"/>
          <w:sz w:val="28"/>
          <w:szCs w:val="28"/>
        </w:rPr>
        <w:t xml:space="preserve">chi bộ và Trường, Phó đơn vị </w:t>
      </w:r>
      <w:r w:rsidR="0000715E" w:rsidRPr="0000715E">
        <w:rPr>
          <w:rFonts w:ascii="Times New Roman" w:hAnsi="Times New Roman"/>
          <w:sz w:val="28"/>
          <w:szCs w:val="28"/>
        </w:rPr>
        <w:t>trực thuộc</w:t>
      </w:r>
      <w:r w:rsidR="001B708F">
        <w:rPr>
          <w:rFonts w:ascii="Times New Roman" w:hAnsi="Times New Roman"/>
          <w:sz w:val="28"/>
          <w:szCs w:val="28"/>
        </w:rPr>
        <w:t>. Nâng cao trách nhiệm của các đồng chí</w:t>
      </w:r>
      <w:r w:rsidR="0000715E" w:rsidRPr="0000715E">
        <w:rPr>
          <w:rFonts w:ascii="Times New Roman" w:hAnsi="Times New Roman"/>
          <w:sz w:val="28"/>
          <w:szCs w:val="28"/>
        </w:rPr>
        <w:t xml:space="preserve"> bí thư </w:t>
      </w:r>
      <w:r w:rsidR="001B708F">
        <w:rPr>
          <w:rFonts w:ascii="Times New Roman" w:hAnsi="Times New Roman"/>
          <w:sz w:val="28"/>
          <w:szCs w:val="28"/>
        </w:rPr>
        <w:t xml:space="preserve">chi bộ </w:t>
      </w:r>
      <w:r w:rsidR="0000715E" w:rsidRPr="0000715E">
        <w:rPr>
          <w:rFonts w:ascii="Times New Roman" w:hAnsi="Times New Roman"/>
          <w:sz w:val="28"/>
          <w:szCs w:val="28"/>
        </w:rPr>
        <w:t xml:space="preserve">trong việc chủ động phòng ngừa, đấu tranh ngăn chặn, đẩy lùi tình trạng suy thoái về tư tưởng chính trị, </w:t>
      </w:r>
      <w:r w:rsidR="001B708F">
        <w:rPr>
          <w:rFonts w:ascii="Times New Roman" w:hAnsi="Times New Roman"/>
          <w:sz w:val="28"/>
          <w:szCs w:val="28"/>
        </w:rPr>
        <w:t>“</w:t>
      </w:r>
      <w:r w:rsidR="0000715E" w:rsidRPr="0000715E">
        <w:rPr>
          <w:rFonts w:ascii="Times New Roman" w:hAnsi="Times New Roman"/>
          <w:sz w:val="28"/>
          <w:szCs w:val="28"/>
        </w:rPr>
        <w:t xml:space="preserve">tự </w:t>
      </w:r>
      <w:r w:rsidR="0000715E" w:rsidRPr="00DA3434">
        <w:rPr>
          <w:rFonts w:ascii="Times New Roman" w:hAnsi="Times New Roman"/>
          <w:sz w:val="28"/>
          <w:szCs w:val="28"/>
        </w:rPr>
        <w:t>diễn biến</w:t>
      </w:r>
      <w:r w:rsidR="001B708F" w:rsidRPr="00DA3434">
        <w:rPr>
          <w:rFonts w:ascii="Times New Roman" w:hAnsi="Times New Roman"/>
          <w:sz w:val="28"/>
          <w:szCs w:val="28"/>
        </w:rPr>
        <w:t>”</w:t>
      </w:r>
      <w:r w:rsidR="0000715E" w:rsidRPr="00DA3434">
        <w:rPr>
          <w:rFonts w:ascii="Times New Roman" w:hAnsi="Times New Roman"/>
          <w:sz w:val="28"/>
          <w:szCs w:val="28"/>
        </w:rPr>
        <w:t>,” tự chuyển hóa” trong nội bộ cán bộ, đảng viên và quầ</w:t>
      </w:r>
      <w:r w:rsidR="001B708F" w:rsidRPr="00DA3434">
        <w:rPr>
          <w:rFonts w:ascii="Times New Roman" w:hAnsi="Times New Roman"/>
          <w:sz w:val="28"/>
          <w:szCs w:val="28"/>
        </w:rPr>
        <w:t>n chúng. P</w:t>
      </w:r>
      <w:r w:rsidR="0000715E" w:rsidRPr="00DA3434">
        <w:rPr>
          <w:rFonts w:ascii="Times New Roman" w:hAnsi="Times New Roman"/>
          <w:sz w:val="28"/>
          <w:szCs w:val="28"/>
        </w:rPr>
        <w:t xml:space="preserve">hản bác lại các quan điểm sai trái. Từng học kỳ, năm học BCH Đảng bộ, BGH nhà trường tổ chức học tập nghị quyết, nghe báo cáo thời sự trong nước và quốc tế nhằm thông tin kịp thời đến </w:t>
      </w:r>
      <w:r w:rsidR="00DA3434" w:rsidRPr="00DA3434">
        <w:rPr>
          <w:rFonts w:ascii="Times New Roman" w:hAnsi="Times New Roman"/>
          <w:sz w:val="28"/>
          <w:szCs w:val="28"/>
        </w:rPr>
        <w:t>CB-GV-NV</w:t>
      </w:r>
      <w:r w:rsidR="0000715E" w:rsidRPr="00DA3434">
        <w:rPr>
          <w:rFonts w:ascii="Times New Roman" w:hAnsi="Times New Roman"/>
          <w:sz w:val="28"/>
          <w:szCs w:val="28"/>
        </w:rPr>
        <w:t xml:space="preserve"> tình hình </w:t>
      </w:r>
      <w:r w:rsidR="00DA3434" w:rsidRPr="00DA3434">
        <w:rPr>
          <w:rFonts w:ascii="Times New Roman" w:hAnsi="Times New Roman"/>
          <w:sz w:val="28"/>
          <w:szCs w:val="28"/>
        </w:rPr>
        <w:t>kinh tế, chính trị, xã hội</w:t>
      </w:r>
      <w:r w:rsidR="0000715E" w:rsidRPr="00DA3434">
        <w:rPr>
          <w:rFonts w:ascii="Times New Roman" w:hAnsi="Times New Roman"/>
          <w:sz w:val="28"/>
          <w:szCs w:val="28"/>
        </w:rPr>
        <w:t xml:space="preserve"> trong nước và quốc tế để nâng cao nhận thức </w:t>
      </w:r>
      <w:r w:rsidR="00490F0C" w:rsidRPr="00DA3434">
        <w:rPr>
          <w:rFonts w:ascii="Times New Roman" w:hAnsi="Times New Roman"/>
          <w:sz w:val="28"/>
          <w:szCs w:val="28"/>
        </w:rPr>
        <w:t>và bản</w:t>
      </w:r>
      <w:r w:rsidR="0000715E" w:rsidRPr="00DA3434">
        <w:rPr>
          <w:rFonts w:ascii="Times New Roman" w:hAnsi="Times New Roman"/>
          <w:sz w:val="28"/>
          <w:szCs w:val="28"/>
        </w:rPr>
        <w:t xml:space="preserve"> l</w:t>
      </w:r>
      <w:r w:rsidR="00490F0C" w:rsidRPr="00DA3434">
        <w:rPr>
          <w:rFonts w:ascii="Times New Roman" w:hAnsi="Times New Roman"/>
          <w:sz w:val="28"/>
          <w:szCs w:val="28"/>
        </w:rPr>
        <w:t>ĩ</w:t>
      </w:r>
      <w:r w:rsidR="0000715E" w:rsidRPr="00DA3434">
        <w:rPr>
          <w:rFonts w:ascii="Times New Roman" w:hAnsi="Times New Roman"/>
          <w:sz w:val="28"/>
          <w:szCs w:val="28"/>
        </w:rPr>
        <w:t>nh chính trị,</w:t>
      </w:r>
      <w:r w:rsidR="00DA3434" w:rsidRPr="00DA3434">
        <w:rPr>
          <w:rFonts w:ascii="Times New Roman" w:hAnsi="Times New Roman"/>
          <w:sz w:val="28"/>
          <w:szCs w:val="28"/>
        </w:rPr>
        <w:t xml:space="preserve"> giữ vững niềm</w:t>
      </w:r>
      <w:r w:rsidR="0000715E" w:rsidRPr="00DA3434">
        <w:rPr>
          <w:rFonts w:ascii="Times New Roman" w:hAnsi="Times New Roman"/>
          <w:sz w:val="28"/>
          <w:szCs w:val="28"/>
        </w:rPr>
        <w:t xml:space="preserve"> tin của </w:t>
      </w:r>
      <w:r w:rsidR="00490F0C" w:rsidRPr="00DA3434">
        <w:rPr>
          <w:rFonts w:ascii="Times New Roman" w:hAnsi="Times New Roman"/>
          <w:sz w:val="28"/>
          <w:szCs w:val="28"/>
        </w:rPr>
        <w:t>CB-GV-NV</w:t>
      </w:r>
      <w:r w:rsidR="0000715E" w:rsidRPr="00DA3434">
        <w:rPr>
          <w:rFonts w:ascii="Times New Roman" w:hAnsi="Times New Roman"/>
          <w:sz w:val="28"/>
          <w:szCs w:val="28"/>
        </w:rPr>
        <w:t xml:space="preserve"> đối với sự lãnh đạo của đảng, </w:t>
      </w:r>
      <w:r w:rsidR="00490F0C" w:rsidRPr="00DA3434">
        <w:rPr>
          <w:rFonts w:ascii="Times New Roman" w:hAnsi="Times New Roman"/>
          <w:sz w:val="28"/>
          <w:szCs w:val="28"/>
        </w:rPr>
        <w:t xml:space="preserve">với </w:t>
      </w:r>
      <w:r w:rsidR="0000715E" w:rsidRPr="00DA3434">
        <w:rPr>
          <w:rFonts w:ascii="Times New Roman" w:hAnsi="Times New Roman"/>
          <w:sz w:val="28"/>
          <w:szCs w:val="28"/>
        </w:rPr>
        <w:t>chính sách, pháp luật của nhà nước.</w:t>
      </w:r>
    </w:p>
    <w:p w:rsidR="00990D74" w:rsidRPr="00C97C2E" w:rsidRDefault="00600D2D"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Nhận thức được bối cảnh của đất nước trong quá trình mở cửa hội nhập quốc tế</w:t>
      </w:r>
      <w:r w:rsidR="00A01428" w:rsidRPr="00C97C2E">
        <w:rPr>
          <w:rFonts w:ascii="Times New Roman" w:hAnsi="Times New Roman"/>
          <w:sz w:val="28"/>
          <w:szCs w:val="28"/>
        </w:rPr>
        <w:t xml:space="preserve"> hiện nay</w:t>
      </w:r>
      <w:r w:rsidRPr="00C97C2E">
        <w:rPr>
          <w:rFonts w:ascii="Times New Roman" w:hAnsi="Times New Roman"/>
          <w:sz w:val="28"/>
          <w:szCs w:val="28"/>
        </w:rPr>
        <w:t xml:space="preserve">, sự phát triển mạnh mạnh mẽ của khoa học công nghệ, đặc biệt là sự phát triển như vũ bão của </w:t>
      </w:r>
      <w:r w:rsidR="00DA3434">
        <w:rPr>
          <w:rFonts w:ascii="Times New Roman" w:hAnsi="Times New Roman"/>
          <w:sz w:val="28"/>
          <w:szCs w:val="28"/>
        </w:rPr>
        <w:t>c</w:t>
      </w:r>
      <w:r w:rsidR="00A01428" w:rsidRPr="00C97C2E">
        <w:rPr>
          <w:rFonts w:ascii="Times New Roman" w:hAnsi="Times New Roman"/>
          <w:sz w:val="28"/>
          <w:szCs w:val="28"/>
        </w:rPr>
        <w:t xml:space="preserve">ông nghệ thông tin và </w:t>
      </w:r>
      <w:r w:rsidRPr="00C97C2E">
        <w:rPr>
          <w:rFonts w:ascii="Times New Roman" w:hAnsi="Times New Roman"/>
          <w:sz w:val="28"/>
          <w:szCs w:val="28"/>
        </w:rPr>
        <w:t>tuyền thông</w:t>
      </w:r>
      <w:r w:rsidR="00DA3434">
        <w:rPr>
          <w:rFonts w:ascii="Times New Roman" w:hAnsi="Times New Roman"/>
          <w:sz w:val="28"/>
          <w:szCs w:val="28"/>
        </w:rPr>
        <w:t xml:space="preserve"> đã </w:t>
      </w:r>
      <w:r w:rsidRPr="00C97C2E">
        <w:rPr>
          <w:rFonts w:ascii="Times New Roman" w:hAnsi="Times New Roman"/>
          <w:sz w:val="28"/>
          <w:szCs w:val="28"/>
        </w:rPr>
        <w:t xml:space="preserve">mang lại những lợi ích không nhỏ trong việc phố biến tuyên truyền </w:t>
      </w:r>
      <w:r w:rsidR="00990D74" w:rsidRPr="00C97C2E">
        <w:rPr>
          <w:rFonts w:ascii="Times New Roman" w:hAnsi="Times New Roman"/>
          <w:sz w:val="28"/>
          <w:szCs w:val="28"/>
        </w:rPr>
        <w:t xml:space="preserve">giáo dục </w:t>
      </w:r>
      <w:r w:rsidRPr="00C97C2E">
        <w:rPr>
          <w:rFonts w:ascii="Times New Roman" w:hAnsi="Times New Roman"/>
          <w:sz w:val="28"/>
          <w:szCs w:val="28"/>
        </w:rPr>
        <w:t xml:space="preserve">các chủ trương, đường lối chính sách, pháp luật của Đảng, Nhà nước đến với đội ngũ cán bộ đảng viên cũng như quần chúng nhân dân. Tuy nhiên </w:t>
      </w:r>
      <w:r w:rsidR="00EF17D8" w:rsidRPr="00C97C2E">
        <w:rPr>
          <w:rFonts w:ascii="Times New Roman" w:hAnsi="Times New Roman"/>
          <w:sz w:val="28"/>
          <w:szCs w:val="28"/>
        </w:rPr>
        <w:t>cũng từ chính sách mở cửa và hội nhập này, lợi dụng các mạng thông tin truyền thông các thế lực thù địch ra sức xuyê</w:t>
      </w:r>
      <w:r w:rsidR="004E3CF8" w:rsidRPr="00C97C2E">
        <w:rPr>
          <w:rFonts w:ascii="Times New Roman" w:hAnsi="Times New Roman"/>
          <w:sz w:val="28"/>
          <w:szCs w:val="28"/>
        </w:rPr>
        <w:t>n</w:t>
      </w:r>
      <w:r w:rsidR="00EF17D8" w:rsidRPr="00C97C2E">
        <w:rPr>
          <w:rFonts w:ascii="Times New Roman" w:hAnsi="Times New Roman"/>
          <w:sz w:val="28"/>
          <w:szCs w:val="28"/>
        </w:rPr>
        <w:t xml:space="preserve"> tạc, lôi kéo các phần tử bất mãn, chống đối để ch</w:t>
      </w:r>
      <w:r w:rsidR="004E3CF8" w:rsidRPr="00C97C2E">
        <w:rPr>
          <w:rFonts w:ascii="Times New Roman" w:hAnsi="Times New Roman"/>
          <w:sz w:val="28"/>
          <w:szCs w:val="28"/>
        </w:rPr>
        <w:t>ốn</w:t>
      </w:r>
      <w:r w:rsidR="00EF17D8" w:rsidRPr="00C97C2E">
        <w:rPr>
          <w:rFonts w:ascii="Times New Roman" w:hAnsi="Times New Roman"/>
          <w:sz w:val="28"/>
          <w:szCs w:val="28"/>
        </w:rPr>
        <w:t>g phá Đảng, Nhà nước và sự nghiệp đổi mới xây dựng đất nước</w:t>
      </w:r>
      <w:r w:rsidR="008E5AAE" w:rsidRPr="00C97C2E">
        <w:rPr>
          <w:rFonts w:ascii="Times New Roman" w:hAnsi="Times New Roman"/>
          <w:sz w:val="28"/>
          <w:szCs w:val="28"/>
        </w:rPr>
        <w:t xml:space="preserve"> hiện nay. </w:t>
      </w:r>
    </w:p>
    <w:p w:rsidR="00685BC2" w:rsidRDefault="00685BC2" w:rsidP="00C97C2E">
      <w:pPr>
        <w:tabs>
          <w:tab w:val="left" w:pos="567"/>
          <w:tab w:val="left" w:pos="851"/>
        </w:tabs>
        <w:spacing w:after="0" w:line="312" w:lineRule="auto"/>
        <w:ind w:firstLine="567"/>
        <w:jc w:val="both"/>
        <w:rPr>
          <w:rFonts w:ascii="Times New Roman" w:hAnsi="Times New Roman"/>
          <w:sz w:val="28"/>
          <w:szCs w:val="28"/>
        </w:rPr>
      </w:pPr>
      <w:r w:rsidRPr="00685BC2">
        <w:rPr>
          <w:rFonts w:ascii="Times New Roman" w:hAnsi="Times New Roman"/>
          <w:sz w:val="28"/>
          <w:szCs w:val="28"/>
        </w:rPr>
        <w:t>Đánh giá chung</w:t>
      </w:r>
      <w:r>
        <w:rPr>
          <w:rFonts w:ascii="Times New Roman" w:hAnsi="Times New Roman"/>
          <w:sz w:val="28"/>
          <w:szCs w:val="28"/>
        </w:rPr>
        <w:t>,</w:t>
      </w:r>
      <w:r w:rsidRPr="00685BC2">
        <w:rPr>
          <w:rFonts w:ascii="Times New Roman" w:hAnsi="Times New Roman"/>
          <w:sz w:val="28"/>
          <w:szCs w:val="28"/>
        </w:rPr>
        <w:t xml:space="preserve"> qua 3 năm triển khai thực hiện Đề án 02-ĐA/TU của Thành ủy</w:t>
      </w:r>
      <w:r>
        <w:rPr>
          <w:rFonts w:ascii="Times New Roman" w:hAnsi="Times New Roman"/>
          <w:sz w:val="28"/>
          <w:szCs w:val="28"/>
        </w:rPr>
        <w:t>,</w:t>
      </w:r>
      <w:r w:rsidRPr="00685BC2">
        <w:rPr>
          <w:rFonts w:ascii="Times New Roman" w:hAnsi="Times New Roman"/>
          <w:sz w:val="28"/>
          <w:szCs w:val="28"/>
        </w:rPr>
        <w:t xml:space="preserve"> dưới sự lãnh đạo, chỉ đạo của BCH </w:t>
      </w:r>
      <w:r w:rsidR="00717D2A" w:rsidRPr="0017731C">
        <w:rPr>
          <w:rFonts w:ascii="Times New Roman" w:hAnsi="Times New Roman"/>
          <w:sz w:val="28"/>
          <w:szCs w:val="28"/>
        </w:rPr>
        <w:t xml:space="preserve">Đảng ủy Sở </w:t>
      </w:r>
      <w:r w:rsidR="00717D2A">
        <w:rPr>
          <w:rFonts w:ascii="Times New Roman" w:hAnsi="Times New Roman"/>
          <w:sz w:val="28"/>
          <w:szCs w:val="28"/>
        </w:rPr>
        <w:t>Giáo dục</w:t>
      </w:r>
      <w:r w:rsidRPr="00685BC2">
        <w:rPr>
          <w:rFonts w:ascii="Times New Roman" w:hAnsi="Times New Roman"/>
          <w:sz w:val="28"/>
          <w:szCs w:val="28"/>
        </w:rPr>
        <w:t xml:space="preserve">, </w:t>
      </w:r>
      <w:r>
        <w:rPr>
          <w:rFonts w:ascii="Times New Roman" w:hAnsi="Times New Roman"/>
          <w:sz w:val="28"/>
          <w:szCs w:val="28"/>
        </w:rPr>
        <w:t xml:space="preserve">Đảng ủy trường và </w:t>
      </w:r>
      <w:r w:rsidRPr="00685BC2">
        <w:rPr>
          <w:rFonts w:ascii="Times New Roman" w:hAnsi="Times New Roman"/>
          <w:sz w:val="28"/>
          <w:szCs w:val="28"/>
        </w:rPr>
        <w:t xml:space="preserve">cấp ủy các chi bộ trực thuộc, các tổ chức đoàn thể </w:t>
      </w:r>
      <w:r>
        <w:rPr>
          <w:rFonts w:ascii="Times New Roman" w:hAnsi="Times New Roman"/>
          <w:sz w:val="28"/>
          <w:szCs w:val="28"/>
        </w:rPr>
        <w:t xml:space="preserve">trong nhà trường </w:t>
      </w:r>
      <w:r w:rsidRPr="00685BC2">
        <w:rPr>
          <w:rFonts w:ascii="Times New Roman" w:hAnsi="Times New Roman"/>
          <w:sz w:val="28"/>
          <w:szCs w:val="28"/>
        </w:rPr>
        <w:t xml:space="preserve">đã phối hợp tốt, nắm bắt kịp thời diễn biến tư tưởng của đội ngũ, triển khai kịp thời </w:t>
      </w:r>
      <w:r w:rsidRPr="00685BC2">
        <w:rPr>
          <w:rFonts w:ascii="Times New Roman" w:hAnsi="Times New Roman"/>
          <w:sz w:val="28"/>
          <w:szCs w:val="28"/>
        </w:rPr>
        <w:lastRenderedPageBreak/>
        <w:t>các văn bản chỉ đạo liên quan đến việc triển khai thực hiện Đề án 02, tổ chức đẩy mạnh công tác tuyên truyền, giáo dục, vận động cán bộ, đảng viên, nhân viên và HSSV tích cực tham gia công tác phong trào, tổ chức các cuộc thi, hội thi viết, tìm hiểu</w:t>
      </w:r>
      <w:r>
        <w:rPr>
          <w:rFonts w:ascii="Times New Roman" w:hAnsi="Times New Roman"/>
          <w:sz w:val="28"/>
          <w:szCs w:val="28"/>
        </w:rPr>
        <w:t xml:space="preserve"> về nghị quyết, đường lối chính sách của Đảng và Nhà nước</w:t>
      </w:r>
      <w:r w:rsidRPr="00685BC2">
        <w:rPr>
          <w:rFonts w:ascii="Times New Roman" w:hAnsi="Times New Roman"/>
          <w:sz w:val="28"/>
          <w:szCs w:val="28"/>
        </w:rPr>
        <w:t xml:space="preserve">….vận động toàn thể cán bộ, giáo viên tham gia các phong trào thi đua yêu nước, bảo vệ an ninh tổ quốc, đảm bảo an ninh an toàn trường học, chủ động công tác đấu tranh phòng ngừa, không để các thế lực thù địch, phản động, lôi kéo </w:t>
      </w:r>
      <w:r w:rsidR="00717D2A">
        <w:rPr>
          <w:rFonts w:ascii="Times New Roman" w:hAnsi="Times New Roman"/>
          <w:sz w:val="28"/>
          <w:szCs w:val="28"/>
        </w:rPr>
        <w:t xml:space="preserve">HSSV </w:t>
      </w:r>
      <w:r w:rsidRPr="00685BC2">
        <w:rPr>
          <w:rFonts w:ascii="Times New Roman" w:hAnsi="Times New Roman"/>
          <w:sz w:val="28"/>
          <w:szCs w:val="28"/>
        </w:rPr>
        <w:t>vào các hoạt động gây rối làm mất an ninh trật tự, quá khích dẫn đến hành vi vi phạm pháp luật.</w:t>
      </w:r>
    </w:p>
    <w:p w:rsidR="005D0F95" w:rsidRPr="00C97C2E" w:rsidRDefault="005D0F95" w:rsidP="00C97C2E">
      <w:pPr>
        <w:numPr>
          <w:ilvl w:val="0"/>
          <w:numId w:val="1"/>
        </w:numPr>
        <w:tabs>
          <w:tab w:val="left" w:pos="567"/>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b/>
          <w:sz w:val="28"/>
          <w:szCs w:val="28"/>
        </w:rPr>
        <w:t>Công tác giáo dục chính trị, tư tưởng; nâng cao nhận thức và bản lĩnh chính trị; giữ vững lập trường, thống nhất ý chí và hành động trong đội ngũ cán bộ, đảng viên trong đơn vị</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Triển khai đồng bộ các giải pháp theo tinh thần Quy định số 101-QĐ/TW ngày 07/6/2012 của Ban Bí thư nhằm phát huy mạnh mẽ tính tiên phong, gương mẫu, ý thức trách nhiệm, tinh thần tự phê bình và phê bình, qua đó, thể hiện thật tốt vai trò, trách nhiệm của cấp ủy, lãnh đạo chủ chốt các cấp để đảng viên, công chức, quần chúng trong đơn vị noi gương, học tập và làm theo.</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Các giải pháp: </w:t>
      </w:r>
    </w:p>
    <w:p w:rsidR="005D0F95"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tư tưởng chính trị: </w:t>
      </w:r>
      <w:r w:rsidR="00D366EC" w:rsidRPr="00C97C2E">
        <w:rPr>
          <w:rFonts w:ascii="Times New Roman" w:hAnsi="Times New Roman"/>
          <w:sz w:val="28"/>
          <w:szCs w:val="28"/>
        </w:rPr>
        <w:t>Tiếp tục tăng cường công tác giáo dục chính trị tư tưởng nâng cao nhận th</w:t>
      </w:r>
      <w:r w:rsidR="00717D2A">
        <w:rPr>
          <w:rFonts w:ascii="Times New Roman" w:hAnsi="Times New Roman"/>
          <w:sz w:val="28"/>
          <w:szCs w:val="28"/>
        </w:rPr>
        <w:t>ứ</w:t>
      </w:r>
      <w:r w:rsidR="00D366EC" w:rsidRPr="00C97C2E">
        <w:rPr>
          <w:rFonts w:ascii="Times New Roman" w:hAnsi="Times New Roman"/>
          <w:sz w:val="28"/>
          <w:szCs w:val="28"/>
        </w:rPr>
        <w:t xml:space="preserve">c, bản lĩnh chính trị cho đội ngũ CB-GV-NV, làm rõ âm mưu phá hoại của các thế lực thù địch, tiếp tục cử CB-GV-NV đi học các lớp nâng cao trình độ LLCT. Khẳng định vai trò lãnh đạo toàn diện của Đảng </w:t>
      </w:r>
      <w:r w:rsidR="00913DA9" w:rsidRPr="00C97C2E">
        <w:rPr>
          <w:rFonts w:ascii="Times New Roman" w:hAnsi="Times New Roman"/>
          <w:sz w:val="28"/>
          <w:szCs w:val="28"/>
        </w:rPr>
        <w:t>C</w:t>
      </w:r>
      <w:r w:rsidR="00D366EC" w:rsidRPr="00C97C2E">
        <w:rPr>
          <w:rFonts w:ascii="Times New Roman" w:hAnsi="Times New Roman"/>
          <w:sz w:val="28"/>
          <w:szCs w:val="28"/>
        </w:rPr>
        <w:t>ộng sản Việt Nam đối với sự nghiệp xây dựng và bảo vệ tổ quố</w:t>
      </w:r>
      <w:r w:rsidR="00913DA9" w:rsidRPr="00C97C2E">
        <w:rPr>
          <w:rFonts w:ascii="Times New Roman" w:hAnsi="Times New Roman"/>
          <w:sz w:val="28"/>
          <w:szCs w:val="28"/>
        </w:rPr>
        <w:t>c.</w:t>
      </w:r>
      <w:r w:rsidR="00D366EC" w:rsidRPr="00C97C2E">
        <w:rPr>
          <w:rFonts w:ascii="Times New Roman" w:hAnsi="Times New Roman"/>
          <w:sz w:val="28"/>
          <w:szCs w:val="28"/>
        </w:rPr>
        <w:t xml:space="preserve"> </w:t>
      </w:r>
    </w:p>
    <w:p w:rsidR="00717D2A" w:rsidRPr="00DA3434" w:rsidRDefault="00717D2A" w:rsidP="002454B4">
      <w:pPr>
        <w:pStyle w:val="ListParagraph"/>
        <w:numPr>
          <w:ilvl w:val="0"/>
          <w:numId w:val="2"/>
        </w:numPr>
        <w:tabs>
          <w:tab w:val="left" w:pos="709"/>
        </w:tabs>
        <w:spacing w:after="0" w:line="312" w:lineRule="auto"/>
        <w:ind w:left="0" w:firstLine="567"/>
        <w:jc w:val="both"/>
        <w:rPr>
          <w:rFonts w:ascii="Times New Roman" w:hAnsi="Times New Roman"/>
          <w:sz w:val="28"/>
          <w:szCs w:val="28"/>
        </w:rPr>
      </w:pPr>
      <w:r w:rsidRPr="00DA3434">
        <w:rPr>
          <w:rFonts w:ascii="Times New Roman" w:hAnsi="Times New Roman"/>
          <w:sz w:val="28"/>
          <w:szCs w:val="28"/>
        </w:rPr>
        <w:t xml:space="preserve">Hàng tháng, BCH Đảng bộ thực hiện việc cung cấp sổ tay xây dựng đảng, thông tin tuyên truyền đến từng đảng viên giúp đảng viên cập nhật thông tin, nâng cao nhận thức, trình độ lý luận chính trị của bản thân nhằm đáp ứng yêu cầu nhiệm vụ trong tình hình mới. Trong 3 năm học 2014 – 2015, 2015 – 2016, 2016-2017, </w:t>
      </w:r>
      <w:r w:rsidR="002454B4">
        <w:rPr>
          <w:rFonts w:ascii="Times New Roman" w:hAnsi="Times New Roman"/>
          <w:sz w:val="28"/>
          <w:szCs w:val="28"/>
        </w:rPr>
        <w:t xml:space="preserve">Nhà trường phối hợp với Trung tâm Bồi dưỡng chính trị quận Tân Bình </w:t>
      </w:r>
      <w:r>
        <w:rPr>
          <w:rFonts w:ascii="Times New Roman" w:hAnsi="Times New Roman"/>
          <w:sz w:val="28"/>
          <w:szCs w:val="28"/>
        </w:rPr>
        <w:t xml:space="preserve">thực hiện xác nhận và </w:t>
      </w:r>
      <w:r w:rsidR="002454B4">
        <w:rPr>
          <w:rFonts w:ascii="Times New Roman" w:hAnsi="Times New Roman"/>
          <w:sz w:val="28"/>
          <w:szCs w:val="28"/>
        </w:rPr>
        <w:t>tạo điều kiện cho</w:t>
      </w:r>
      <w:r w:rsidRPr="00DA3434">
        <w:rPr>
          <w:rFonts w:ascii="Times New Roman" w:hAnsi="Times New Roman"/>
          <w:sz w:val="28"/>
          <w:szCs w:val="28"/>
        </w:rPr>
        <w:t xml:space="preserve"> </w:t>
      </w:r>
      <w:r>
        <w:rPr>
          <w:rFonts w:ascii="Times New Roman" w:hAnsi="Times New Roman"/>
          <w:sz w:val="28"/>
          <w:szCs w:val="28"/>
        </w:rPr>
        <w:t>207 CB-GV-</w:t>
      </w:r>
      <w:r w:rsidRPr="00DA3434">
        <w:rPr>
          <w:rFonts w:ascii="Times New Roman" w:hAnsi="Times New Roman"/>
          <w:sz w:val="28"/>
          <w:szCs w:val="28"/>
        </w:rPr>
        <w:t xml:space="preserve">NV </w:t>
      </w:r>
      <w:r>
        <w:rPr>
          <w:rFonts w:ascii="Times New Roman" w:hAnsi="Times New Roman"/>
          <w:sz w:val="28"/>
          <w:szCs w:val="28"/>
        </w:rPr>
        <w:t>hoàn thành</w:t>
      </w:r>
      <w:r w:rsidRPr="00DA3434">
        <w:rPr>
          <w:rFonts w:ascii="Times New Roman" w:hAnsi="Times New Roman"/>
          <w:sz w:val="28"/>
          <w:szCs w:val="28"/>
        </w:rPr>
        <w:t xml:space="preserve"> trình độ sơ cấp LLCT</w:t>
      </w:r>
      <w:r>
        <w:rPr>
          <w:rFonts w:ascii="Times New Roman" w:hAnsi="Times New Roman"/>
          <w:sz w:val="28"/>
          <w:szCs w:val="28"/>
        </w:rPr>
        <w:t xml:space="preserve">; </w:t>
      </w:r>
      <w:r w:rsidRPr="00DA3434">
        <w:rPr>
          <w:rFonts w:ascii="Times New Roman" w:hAnsi="Times New Roman"/>
          <w:sz w:val="28"/>
          <w:szCs w:val="28"/>
        </w:rPr>
        <w:t xml:space="preserve"> </w:t>
      </w:r>
      <w:r>
        <w:rPr>
          <w:rFonts w:ascii="Times New Roman" w:hAnsi="Times New Roman"/>
          <w:sz w:val="28"/>
          <w:szCs w:val="28"/>
        </w:rPr>
        <w:t>cử</w:t>
      </w:r>
      <w:r w:rsidRPr="00DA3434">
        <w:rPr>
          <w:rFonts w:ascii="Times New Roman" w:hAnsi="Times New Roman"/>
          <w:sz w:val="28"/>
          <w:szCs w:val="28"/>
        </w:rPr>
        <w:t xml:space="preserve"> </w:t>
      </w:r>
      <w:r>
        <w:rPr>
          <w:rFonts w:ascii="Times New Roman" w:hAnsi="Times New Roman"/>
          <w:sz w:val="28"/>
          <w:szCs w:val="28"/>
        </w:rPr>
        <w:t>72</w:t>
      </w:r>
      <w:r w:rsidRPr="00DA3434">
        <w:rPr>
          <w:rFonts w:ascii="Times New Roman" w:hAnsi="Times New Roman"/>
          <w:sz w:val="28"/>
          <w:szCs w:val="28"/>
        </w:rPr>
        <w:t xml:space="preserve"> CB-GV</w:t>
      </w:r>
      <w:r>
        <w:rPr>
          <w:rFonts w:ascii="Times New Roman" w:hAnsi="Times New Roman"/>
          <w:sz w:val="28"/>
          <w:szCs w:val="28"/>
        </w:rPr>
        <w:t>-NV</w:t>
      </w:r>
      <w:r w:rsidRPr="00DA3434">
        <w:rPr>
          <w:rFonts w:ascii="Times New Roman" w:hAnsi="Times New Roman"/>
          <w:sz w:val="28"/>
          <w:szCs w:val="28"/>
        </w:rPr>
        <w:t xml:space="preserve"> đi học trình độ Trung cấp LLCT</w:t>
      </w:r>
      <w:r w:rsidR="002454B4">
        <w:rPr>
          <w:rFonts w:ascii="Times New Roman" w:hAnsi="Times New Roman"/>
          <w:sz w:val="28"/>
          <w:szCs w:val="28"/>
        </w:rPr>
        <w:t xml:space="preserve"> (đã hoàn thành 23, đang học 49)</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Về đạo đức, lối sống, tác phong:</w:t>
      </w:r>
      <w:r w:rsidR="00F45C69" w:rsidRPr="00C97C2E">
        <w:rPr>
          <w:rFonts w:ascii="Times New Roman" w:hAnsi="Times New Roman"/>
          <w:sz w:val="28"/>
          <w:szCs w:val="28"/>
        </w:rPr>
        <w:t xml:space="preserve"> Đối với cán bộ Đảng viên, GV-CNV tiếp tục thực hiện </w:t>
      </w:r>
      <w:r w:rsidR="00695596" w:rsidRPr="00C97C2E">
        <w:rPr>
          <w:rFonts w:ascii="Times New Roman" w:hAnsi="Times New Roman"/>
          <w:sz w:val="28"/>
          <w:szCs w:val="28"/>
        </w:rPr>
        <w:t>Chỉ</w:t>
      </w:r>
      <w:r w:rsidR="00F45C69" w:rsidRPr="00C97C2E">
        <w:rPr>
          <w:rFonts w:ascii="Times New Roman" w:hAnsi="Times New Roman"/>
          <w:sz w:val="28"/>
          <w:szCs w:val="28"/>
        </w:rPr>
        <w:t xml:space="preserve"> thị 03-CT/TW</w:t>
      </w:r>
      <w:r w:rsidR="002454B4">
        <w:rPr>
          <w:rFonts w:ascii="Times New Roman" w:hAnsi="Times New Roman"/>
          <w:sz w:val="28"/>
          <w:szCs w:val="28"/>
        </w:rPr>
        <w:t xml:space="preserve"> và Chỉ thị 05-CT/TW</w:t>
      </w:r>
      <w:r w:rsidR="00F45C69" w:rsidRPr="00C97C2E">
        <w:rPr>
          <w:rFonts w:ascii="Times New Roman" w:hAnsi="Times New Roman"/>
          <w:sz w:val="28"/>
          <w:szCs w:val="28"/>
        </w:rPr>
        <w:t xml:space="preserve"> về học tập làm theo tấm gương đạo đức Hồ Chí Minh</w:t>
      </w:r>
      <w:r w:rsidR="00DB0542" w:rsidRPr="00C97C2E">
        <w:rPr>
          <w:rFonts w:ascii="Times New Roman" w:hAnsi="Times New Roman"/>
          <w:sz w:val="28"/>
          <w:szCs w:val="28"/>
        </w:rPr>
        <w:t>, trách nhiệm, trung thực, gần gũi nhân dân</w:t>
      </w:r>
      <w:r w:rsidR="002E2712" w:rsidRPr="00C97C2E">
        <w:rPr>
          <w:rFonts w:ascii="Times New Roman" w:hAnsi="Times New Roman"/>
          <w:sz w:val="28"/>
          <w:szCs w:val="28"/>
        </w:rPr>
        <w:t>,</w:t>
      </w:r>
      <w:r w:rsidR="00DB0542" w:rsidRPr="00C97C2E">
        <w:rPr>
          <w:rFonts w:ascii="Times New Roman" w:hAnsi="Times New Roman"/>
          <w:sz w:val="28"/>
          <w:szCs w:val="28"/>
        </w:rPr>
        <w:t xml:space="preserve"> vì nhân </w:t>
      </w:r>
      <w:r w:rsidR="00DB0542" w:rsidRPr="00C97C2E">
        <w:rPr>
          <w:rFonts w:ascii="Times New Roman" w:hAnsi="Times New Roman"/>
          <w:sz w:val="28"/>
          <w:szCs w:val="28"/>
        </w:rPr>
        <w:lastRenderedPageBreak/>
        <w:t xml:space="preserve">dân, xây dựng tổ chức đảng trong sạch vững mạnh, mỗi cán bộ đảng viên phải </w:t>
      </w:r>
      <w:r w:rsidR="00EC3FD1" w:rsidRPr="00C97C2E">
        <w:rPr>
          <w:rFonts w:ascii="Times New Roman" w:hAnsi="Times New Roman"/>
          <w:sz w:val="28"/>
          <w:szCs w:val="28"/>
        </w:rPr>
        <w:t>thật sự gương mẫ</w:t>
      </w:r>
      <w:r w:rsidR="00695596" w:rsidRPr="00C97C2E">
        <w:rPr>
          <w:rFonts w:ascii="Times New Roman" w:hAnsi="Times New Roman"/>
          <w:sz w:val="28"/>
          <w:szCs w:val="28"/>
        </w:rPr>
        <w:t xml:space="preserve">u, là tấm gương </w:t>
      </w:r>
      <w:r w:rsidR="00EC3FD1" w:rsidRPr="00C97C2E">
        <w:rPr>
          <w:rFonts w:ascii="Times New Roman" w:hAnsi="Times New Roman"/>
          <w:sz w:val="28"/>
          <w:szCs w:val="28"/>
        </w:rPr>
        <w:t xml:space="preserve">cho quần chúng noi theo, </w:t>
      </w:r>
      <w:r w:rsidR="00695596" w:rsidRPr="00C97C2E">
        <w:rPr>
          <w:rFonts w:ascii="Times New Roman" w:hAnsi="Times New Roman"/>
          <w:sz w:val="28"/>
          <w:szCs w:val="28"/>
        </w:rPr>
        <w:t xml:space="preserve">phải </w:t>
      </w:r>
      <w:r w:rsidR="00EC3FD1" w:rsidRPr="00C97C2E">
        <w:rPr>
          <w:rFonts w:ascii="Times New Roman" w:hAnsi="Times New Roman"/>
          <w:sz w:val="28"/>
          <w:szCs w:val="28"/>
        </w:rPr>
        <w:t xml:space="preserve">thẳng thắn, trung thực trong thực hiện nhiệm vụ, cấp ủy chi bộ </w:t>
      </w:r>
      <w:r w:rsidR="00695596" w:rsidRPr="00C97C2E">
        <w:rPr>
          <w:rFonts w:ascii="Times New Roman" w:hAnsi="Times New Roman"/>
          <w:sz w:val="28"/>
          <w:szCs w:val="28"/>
        </w:rPr>
        <w:t xml:space="preserve">thường </w:t>
      </w:r>
      <w:r w:rsidR="00EC3FD1" w:rsidRPr="00C97C2E">
        <w:rPr>
          <w:rFonts w:ascii="Times New Roman" w:hAnsi="Times New Roman"/>
          <w:sz w:val="28"/>
          <w:szCs w:val="28"/>
        </w:rPr>
        <w:t xml:space="preserve">xuyên kiểm tra giám sát việc thực hiện nhiệm vụ của đảng viên, </w:t>
      </w:r>
      <w:r w:rsidR="002E2712" w:rsidRPr="00C97C2E">
        <w:rPr>
          <w:rFonts w:ascii="Times New Roman" w:hAnsi="Times New Roman"/>
          <w:sz w:val="28"/>
          <w:szCs w:val="28"/>
        </w:rPr>
        <w:t xml:space="preserve">thi hành Điều lệ Đảng nghiêm túc, quán triệt </w:t>
      </w:r>
      <w:r w:rsidR="00EC3FD1" w:rsidRPr="00C97C2E">
        <w:rPr>
          <w:rFonts w:ascii="Times New Roman" w:hAnsi="Times New Roman"/>
          <w:sz w:val="28"/>
          <w:szCs w:val="28"/>
        </w:rPr>
        <w:t>những đều cấm đảng viên không được làm</w:t>
      </w:r>
      <w:r w:rsidR="002E2712" w:rsidRPr="00C97C2E">
        <w:rPr>
          <w:rFonts w:ascii="Times New Roman" w:hAnsi="Times New Roman"/>
          <w:sz w:val="28"/>
          <w:szCs w:val="28"/>
        </w:rPr>
        <w:t>.</w:t>
      </w:r>
      <w:r w:rsidR="00EC3FD1" w:rsidRPr="00C97C2E">
        <w:rPr>
          <w:rFonts w:ascii="Times New Roman" w:hAnsi="Times New Roman"/>
          <w:sz w:val="28"/>
          <w:szCs w:val="28"/>
        </w:rPr>
        <w:t xml:space="preserve"> </w:t>
      </w:r>
    </w:p>
    <w:p w:rsidR="00695596"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tự phê bình, phê bình: </w:t>
      </w:r>
      <w:r w:rsidR="00EC3FD1" w:rsidRPr="00C97C2E">
        <w:rPr>
          <w:rFonts w:ascii="Times New Roman" w:hAnsi="Times New Roman"/>
          <w:sz w:val="28"/>
          <w:szCs w:val="28"/>
        </w:rPr>
        <w:t xml:space="preserve">Tiếp tục thực hiện NQ-TW4 (khóa XI) “ Một số vấn đề cấp bách về xây dựng đảng hiện nay” </w:t>
      </w:r>
      <w:r w:rsidR="002454B4">
        <w:rPr>
          <w:rFonts w:ascii="Times New Roman" w:hAnsi="Times New Roman"/>
          <w:sz w:val="28"/>
          <w:szCs w:val="28"/>
        </w:rPr>
        <w:t>và NQ-TW4 (khóa XII) về “</w:t>
      </w:r>
      <w:r w:rsidR="002454B4" w:rsidRPr="002454B4">
        <w:rPr>
          <w:rFonts w:ascii="Times New Roman" w:hAnsi="Times New Roman"/>
          <w:sz w:val="28"/>
          <w:szCs w:val="28"/>
        </w:rPr>
        <w:t xml:space="preserve">tăng cường xây dựng, chỉnh đốn Đảng; ngăn chặn, đẩy lùi sự suy thoái về tư tưởng chính trị, đạo đức, lối sống, những biểu hiện “tự diễn biến”, </w:t>
      </w:r>
      <w:r w:rsidR="007E0DF5">
        <w:rPr>
          <w:rFonts w:ascii="Times New Roman" w:hAnsi="Times New Roman"/>
          <w:sz w:val="28"/>
          <w:szCs w:val="28"/>
        </w:rPr>
        <w:t>“</w:t>
      </w:r>
      <w:r w:rsidR="002454B4" w:rsidRPr="002454B4">
        <w:rPr>
          <w:rFonts w:ascii="Times New Roman" w:hAnsi="Times New Roman"/>
          <w:sz w:val="28"/>
          <w:szCs w:val="28"/>
        </w:rPr>
        <w:t>tự chuyển hóa</w:t>
      </w:r>
      <w:r w:rsidR="007E0DF5">
        <w:rPr>
          <w:rFonts w:ascii="Times New Roman" w:hAnsi="Times New Roman"/>
          <w:sz w:val="28"/>
          <w:szCs w:val="28"/>
        </w:rPr>
        <w:t>”</w:t>
      </w:r>
      <w:r w:rsidR="002454B4" w:rsidRPr="002454B4">
        <w:rPr>
          <w:rFonts w:ascii="Times New Roman" w:hAnsi="Times New Roman"/>
          <w:sz w:val="28"/>
          <w:szCs w:val="28"/>
        </w:rPr>
        <w:t xml:space="preserve"> trong nội bộ</w:t>
      </w:r>
      <w:r w:rsidR="002454B4">
        <w:rPr>
          <w:rFonts w:ascii="Times New Roman" w:hAnsi="Times New Roman"/>
          <w:sz w:val="28"/>
          <w:szCs w:val="28"/>
        </w:rPr>
        <w:t xml:space="preserve">”, </w:t>
      </w:r>
      <w:r w:rsidR="00EC3FD1" w:rsidRPr="00C97C2E">
        <w:rPr>
          <w:rFonts w:ascii="Times New Roman" w:hAnsi="Times New Roman"/>
          <w:sz w:val="28"/>
          <w:szCs w:val="28"/>
        </w:rPr>
        <w:t xml:space="preserve">thường xuyên thực hiện tự phê bình và phê bình </w:t>
      </w:r>
      <w:r w:rsidR="007B3603" w:rsidRPr="00C97C2E">
        <w:rPr>
          <w:rFonts w:ascii="Times New Roman" w:hAnsi="Times New Roman"/>
          <w:sz w:val="28"/>
          <w:szCs w:val="28"/>
        </w:rPr>
        <w:t>lồng ghép với nội dung sinh hoạt chi bộ</w:t>
      </w:r>
      <w:r w:rsidR="007E0DF5">
        <w:rPr>
          <w:rFonts w:ascii="Times New Roman" w:hAnsi="Times New Roman"/>
          <w:sz w:val="28"/>
          <w:szCs w:val="28"/>
        </w:rPr>
        <w:t xml:space="preserve"> chuyên đề và sinh hoạt chi bộ định kỳ</w:t>
      </w:r>
      <w:r w:rsidR="007B3603" w:rsidRPr="00C97C2E">
        <w:rPr>
          <w:rFonts w:ascii="Times New Roman" w:hAnsi="Times New Roman"/>
          <w:sz w:val="28"/>
          <w:szCs w:val="28"/>
        </w:rPr>
        <w:t xml:space="preserve"> hàng tháng, thẳng thắn góp ý ph</w:t>
      </w:r>
      <w:r w:rsidR="002E2712" w:rsidRPr="00C97C2E">
        <w:rPr>
          <w:rFonts w:ascii="Times New Roman" w:hAnsi="Times New Roman"/>
          <w:sz w:val="28"/>
          <w:szCs w:val="28"/>
        </w:rPr>
        <w:t>ê</w:t>
      </w:r>
      <w:r w:rsidR="007B3603" w:rsidRPr="00C97C2E">
        <w:rPr>
          <w:rFonts w:ascii="Times New Roman" w:hAnsi="Times New Roman"/>
          <w:sz w:val="28"/>
          <w:szCs w:val="28"/>
        </w:rPr>
        <w:t xml:space="preserve"> bình, tự phê bình, không lợi dụng phê bình, tự phê bình để gây mất đoàn kết nội bộ</w:t>
      </w:r>
      <w:r w:rsidR="002E2712" w:rsidRPr="00C97C2E">
        <w:rPr>
          <w:rFonts w:ascii="Times New Roman" w:hAnsi="Times New Roman"/>
          <w:sz w:val="28"/>
          <w:szCs w:val="28"/>
        </w:rPr>
        <w:t xml:space="preserve"> trong tổ chức </w:t>
      </w:r>
      <w:r w:rsidR="007B3603" w:rsidRPr="00C97C2E">
        <w:rPr>
          <w:rFonts w:ascii="Times New Roman" w:hAnsi="Times New Roman"/>
          <w:sz w:val="28"/>
          <w:szCs w:val="28"/>
        </w:rPr>
        <w:t xml:space="preserve">đảng, </w:t>
      </w:r>
      <w:r w:rsidR="002E2712" w:rsidRPr="00C97C2E">
        <w:rPr>
          <w:rFonts w:ascii="Times New Roman" w:hAnsi="Times New Roman"/>
          <w:sz w:val="28"/>
          <w:szCs w:val="28"/>
        </w:rPr>
        <w:t xml:space="preserve">không </w:t>
      </w:r>
      <w:r w:rsidR="007B3603" w:rsidRPr="00C97C2E">
        <w:rPr>
          <w:rFonts w:ascii="Times New Roman" w:hAnsi="Times New Roman"/>
          <w:sz w:val="28"/>
          <w:szCs w:val="28"/>
        </w:rPr>
        <w:t xml:space="preserve">gây bè, kéo cánh làm suy yếu tổ chức đảng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quan hệ với nhân dân: </w:t>
      </w:r>
      <w:r w:rsidR="007B3603" w:rsidRPr="00C97C2E">
        <w:rPr>
          <w:rFonts w:ascii="Times New Roman" w:hAnsi="Times New Roman"/>
          <w:sz w:val="28"/>
          <w:szCs w:val="28"/>
        </w:rPr>
        <w:t>Thực hiện phương châm gần gũi với dân, vì nhân dân tận tâm phục vụ, không gây phiền hà</w:t>
      </w:r>
      <w:r w:rsidR="00C4622E" w:rsidRPr="00C97C2E">
        <w:rPr>
          <w:rFonts w:ascii="Times New Roman" w:hAnsi="Times New Roman"/>
          <w:sz w:val="28"/>
          <w:szCs w:val="28"/>
        </w:rPr>
        <w:t>, sách nhiễu</w:t>
      </w:r>
      <w:r w:rsidR="007B3603" w:rsidRPr="00C97C2E">
        <w:rPr>
          <w:rFonts w:ascii="Times New Roman" w:hAnsi="Times New Roman"/>
          <w:sz w:val="28"/>
          <w:szCs w:val="28"/>
        </w:rPr>
        <w:t xml:space="preserve"> cho dân</w:t>
      </w:r>
      <w:r w:rsidR="00C4622E" w:rsidRPr="00C97C2E">
        <w:rPr>
          <w:rFonts w:ascii="Times New Roman" w:hAnsi="Times New Roman"/>
          <w:sz w:val="28"/>
          <w:szCs w:val="28"/>
        </w:rPr>
        <w:t>, lấy dân làm gốc</w:t>
      </w:r>
      <w:r w:rsidR="007B3603" w:rsidRPr="00C97C2E">
        <w:rPr>
          <w:rFonts w:ascii="Times New Roman" w:hAnsi="Times New Roman"/>
          <w:sz w:val="28"/>
          <w:szCs w:val="28"/>
        </w:rPr>
        <w:t xml:space="preserve">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trách nhiệm trong công tác: </w:t>
      </w:r>
      <w:r w:rsidR="002E2712" w:rsidRPr="00C97C2E">
        <w:rPr>
          <w:rFonts w:ascii="Times New Roman" w:hAnsi="Times New Roman"/>
          <w:sz w:val="28"/>
          <w:szCs w:val="28"/>
        </w:rPr>
        <w:t>Quán triệt Cán bộ lãnh đạo, cán bộ quản lý và Đảng viên t</w:t>
      </w:r>
      <w:r w:rsidR="00C4622E" w:rsidRPr="00C97C2E">
        <w:rPr>
          <w:rFonts w:ascii="Times New Roman" w:hAnsi="Times New Roman"/>
          <w:sz w:val="28"/>
          <w:szCs w:val="28"/>
        </w:rPr>
        <w:t>ận tụy với công việc, gắn trách nhiệm với công việc, dám</w:t>
      </w:r>
      <w:r w:rsidR="009C41C7" w:rsidRPr="00C97C2E">
        <w:rPr>
          <w:rFonts w:ascii="Times New Roman" w:hAnsi="Times New Roman"/>
          <w:sz w:val="28"/>
          <w:szCs w:val="28"/>
        </w:rPr>
        <w:t xml:space="preserve"> nghĩ, dám</w:t>
      </w:r>
      <w:r w:rsidR="00C4622E" w:rsidRPr="00C97C2E">
        <w:rPr>
          <w:rFonts w:ascii="Times New Roman" w:hAnsi="Times New Roman"/>
          <w:sz w:val="28"/>
          <w:szCs w:val="28"/>
        </w:rPr>
        <w:t xml:space="preserve"> làm, dám chịu trách nhiệm. Không lạm dụng chức vụ thu lợi bấ</w:t>
      </w:r>
      <w:r w:rsidR="002E2712" w:rsidRPr="00C97C2E">
        <w:rPr>
          <w:rFonts w:ascii="Times New Roman" w:hAnsi="Times New Roman"/>
          <w:sz w:val="28"/>
          <w:szCs w:val="28"/>
        </w:rPr>
        <w:t xml:space="preserve">t chính, không </w:t>
      </w:r>
      <w:r w:rsidR="00C4622E" w:rsidRPr="00C97C2E">
        <w:rPr>
          <w:rFonts w:ascii="Times New Roman" w:hAnsi="Times New Roman"/>
          <w:sz w:val="28"/>
          <w:szCs w:val="28"/>
        </w:rPr>
        <w:t xml:space="preserve">vi phạm pháp luật, không ưu ái bạn bè, người thân để trục lợi, hay tạo lợi ích nhóm </w:t>
      </w:r>
    </w:p>
    <w:p w:rsidR="00695596"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Về ý thức tổ chức, kỷ luậ</w:t>
      </w:r>
      <w:r w:rsidR="002E2712" w:rsidRPr="00C97C2E">
        <w:rPr>
          <w:rFonts w:ascii="Times New Roman" w:hAnsi="Times New Roman"/>
          <w:sz w:val="28"/>
          <w:szCs w:val="28"/>
        </w:rPr>
        <w:t xml:space="preserve">t: Nhà trường yêu cầu toàn thể </w:t>
      </w:r>
      <w:r w:rsidR="007E0DF5">
        <w:rPr>
          <w:rFonts w:ascii="Times New Roman" w:hAnsi="Times New Roman"/>
          <w:sz w:val="28"/>
          <w:szCs w:val="28"/>
        </w:rPr>
        <w:t>CB-GV-</w:t>
      </w:r>
      <w:r w:rsidR="00E875CA" w:rsidRPr="00C97C2E">
        <w:rPr>
          <w:rFonts w:ascii="Times New Roman" w:hAnsi="Times New Roman"/>
          <w:sz w:val="28"/>
          <w:szCs w:val="28"/>
        </w:rPr>
        <w:t xml:space="preserve">NV phải chấp hành nghiêm chỉnh </w:t>
      </w:r>
      <w:r w:rsidR="009C41C7" w:rsidRPr="00C97C2E">
        <w:rPr>
          <w:rFonts w:ascii="Times New Roman" w:hAnsi="Times New Roman"/>
          <w:sz w:val="28"/>
          <w:szCs w:val="28"/>
        </w:rPr>
        <w:t xml:space="preserve">Luật </w:t>
      </w:r>
      <w:r w:rsidR="002E2712" w:rsidRPr="00C97C2E">
        <w:rPr>
          <w:rFonts w:ascii="Times New Roman" w:hAnsi="Times New Roman"/>
          <w:sz w:val="28"/>
          <w:szCs w:val="28"/>
        </w:rPr>
        <w:t>C</w:t>
      </w:r>
      <w:r w:rsidR="009C41C7" w:rsidRPr="00C97C2E">
        <w:rPr>
          <w:rFonts w:ascii="Times New Roman" w:hAnsi="Times New Roman"/>
          <w:sz w:val="28"/>
          <w:szCs w:val="28"/>
        </w:rPr>
        <w:t xml:space="preserve">ông chức, </w:t>
      </w:r>
      <w:r w:rsidR="002E2712" w:rsidRPr="00C97C2E">
        <w:rPr>
          <w:rFonts w:ascii="Times New Roman" w:hAnsi="Times New Roman"/>
          <w:sz w:val="28"/>
          <w:szCs w:val="28"/>
        </w:rPr>
        <w:t>Luật V</w:t>
      </w:r>
      <w:r w:rsidR="009C41C7" w:rsidRPr="00C97C2E">
        <w:rPr>
          <w:rFonts w:ascii="Times New Roman" w:hAnsi="Times New Roman"/>
          <w:sz w:val="28"/>
          <w:szCs w:val="28"/>
        </w:rPr>
        <w:t xml:space="preserve">iên chức, nội quy kỷ luật của cơ quan. </w:t>
      </w:r>
      <w:r w:rsidR="002E2712" w:rsidRPr="00C97C2E">
        <w:rPr>
          <w:rFonts w:ascii="Times New Roman" w:hAnsi="Times New Roman"/>
          <w:sz w:val="28"/>
          <w:szCs w:val="28"/>
        </w:rPr>
        <w:t>Đ</w:t>
      </w:r>
      <w:r w:rsidR="009C41C7" w:rsidRPr="00C97C2E">
        <w:rPr>
          <w:rFonts w:ascii="Times New Roman" w:hAnsi="Times New Roman"/>
          <w:sz w:val="28"/>
          <w:szCs w:val="28"/>
        </w:rPr>
        <w:t>ầu năm học</w:t>
      </w:r>
      <w:r w:rsidR="002E2712" w:rsidRPr="00C97C2E">
        <w:rPr>
          <w:rFonts w:ascii="Times New Roman" w:hAnsi="Times New Roman"/>
          <w:sz w:val="28"/>
          <w:szCs w:val="28"/>
        </w:rPr>
        <w:t>,</w:t>
      </w:r>
      <w:r w:rsidR="009C41C7" w:rsidRPr="00C97C2E">
        <w:rPr>
          <w:rFonts w:ascii="Times New Roman" w:hAnsi="Times New Roman"/>
          <w:sz w:val="28"/>
          <w:szCs w:val="28"/>
        </w:rPr>
        <w:t xml:space="preserve"> nhà trường tiến hành phổ biến các văn bản quy phạm pháp luật đến đến toàn thể</w:t>
      </w:r>
      <w:r w:rsidR="007E0DF5">
        <w:rPr>
          <w:rFonts w:ascii="Times New Roman" w:hAnsi="Times New Roman"/>
          <w:sz w:val="28"/>
          <w:szCs w:val="28"/>
        </w:rPr>
        <w:t xml:space="preserve"> CB-GV-</w:t>
      </w:r>
      <w:r w:rsidR="009C41C7" w:rsidRPr="00C97C2E">
        <w:rPr>
          <w:rFonts w:ascii="Times New Roman" w:hAnsi="Times New Roman"/>
          <w:sz w:val="28"/>
          <w:szCs w:val="28"/>
        </w:rPr>
        <w:t>NV để</w:t>
      </w:r>
      <w:r w:rsidR="00695596" w:rsidRPr="00C97C2E">
        <w:rPr>
          <w:rFonts w:ascii="Times New Roman" w:hAnsi="Times New Roman"/>
          <w:sz w:val="28"/>
          <w:szCs w:val="28"/>
        </w:rPr>
        <w:t xml:space="preserve"> mọi người hiểu rõ </w:t>
      </w:r>
      <w:r w:rsidR="002E2712" w:rsidRPr="00C97C2E">
        <w:rPr>
          <w:rFonts w:ascii="Times New Roman" w:hAnsi="Times New Roman"/>
          <w:sz w:val="28"/>
          <w:szCs w:val="28"/>
        </w:rPr>
        <w:t>trách nhiệm,</w:t>
      </w:r>
      <w:r w:rsidR="00695596" w:rsidRPr="00C97C2E">
        <w:rPr>
          <w:rFonts w:ascii="Times New Roman" w:hAnsi="Times New Roman"/>
          <w:sz w:val="28"/>
          <w:szCs w:val="28"/>
        </w:rPr>
        <w:t xml:space="preserve"> nghĩa vụ và</w:t>
      </w:r>
      <w:r w:rsidR="009C41C7" w:rsidRPr="00C97C2E">
        <w:rPr>
          <w:rFonts w:ascii="Times New Roman" w:hAnsi="Times New Roman"/>
          <w:sz w:val="28"/>
          <w:szCs w:val="28"/>
        </w:rPr>
        <w:t xml:space="preserve"> </w:t>
      </w:r>
      <w:r w:rsidR="00180148" w:rsidRPr="00C97C2E">
        <w:rPr>
          <w:rFonts w:ascii="Times New Roman" w:hAnsi="Times New Roman"/>
          <w:sz w:val="28"/>
          <w:szCs w:val="28"/>
        </w:rPr>
        <w:t xml:space="preserve">quyền lợi trong </w:t>
      </w:r>
      <w:r w:rsidR="009C41C7" w:rsidRPr="00C97C2E">
        <w:rPr>
          <w:rFonts w:ascii="Times New Roman" w:hAnsi="Times New Roman"/>
          <w:sz w:val="28"/>
          <w:szCs w:val="28"/>
        </w:rPr>
        <w:t>thực hiện</w:t>
      </w:r>
      <w:r w:rsidR="00180148" w:rsidRPr="00C97C2E">
        <w:rPr>
          <w:rFonts w:ascii="Times New Roman" w:hAnsi="Times New Roman"/>
          <w:sz w:val="28"/>
          <w:szCs w:val="28"/>
        </w:rPr>
        <w:t xml:space="preserve"> nhiệm vụ</w:t>
      </w:r>
      <w:r w:rsidR="009C41C7" w:rsidRPr="00C97C2E">
        <w:rPr>
          <w:rFonts w:ascii="Times New Roman" w:hAnsi="Times New Roman"/>
          <w:sz w:val="28"/>
          <w:szCs w:val="28"/>
        </w:rPr>
        <w:t>.</w:t>
      </w:r>
    </w:p>
    <w:p w:rsidR="00695596" w:rsidRPr="00C97C2E" w:rsidRDefault="00695596"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w:t>
      </w:r>
      <w:r w:rsidR="005D0F95" w:rsidRPr="00C97C2E">
        <w:rPr>
          <w:rFonts w:ascii="Times New Roman" w:hAnsi="Times New Roman"/>
          <w:sz w:val="28"/>
          <w:szCs w:val="28"/>
        </w:rPr>
        <w:t xml:space="preserve">- Về đoàn kết nội bộ: </w:t>
      </w:r>
      <w:r w:rsidR="009C41C7" w:rsidRPr="00C97C2E">
        <w:rPr>
          <w:rFonts w:ascii="Times New Roman" w:hAnsi="Times New Roman"/>
          <w:sz w:val="28"/>
          <w:szCs w:val="28"/>
        </w:rPr>
        <w:t xml:space="preserve"> Vì sự ổn định và phát triển</w:t>
      </w:r>
      <w:r w:rsidR="007E0DF5">
        <w:rPr>
          <w:rFonts w:ascii="Times New Roman" w:hAnsi="Times New Roman"/>
          <w:sz w:val="28"/>
          <w:szCs w:val="28"/>
        </w:rPr>
        <w:t xml:space="preserve"> của</w:t>
      </w:r>
      <w:r w:rsidR="009C41C7" w:rsidRPr="00C97C2E">
        <w:rPr>
          <w:rFonts w:ascii="Times New Roman" w:hAnsi="Times New Roman"/>
          <w:sz w:val="28"/>
          <w:szCs w:val="28"/>
        </w:rPr>
        <w:t xml:space="preserve"> nhà trường</w:t>
      </w:r>
      <w:r w:rsidR="0039244E" w:rsidRPr="00C97C2E">
        <w:rPr>
          <w:rFonts w:ascii="Times New Roman" w:hAnsi="Times New Roman"/>
          <w:sz w:val="28"/>
          <w:szCs w:val="28"/>
        </w:rPr>
        <w:t>,</w:t>
      </w:r>
      <w:r w:rsidR="009C41C7" w:rsidRPr="00C97C2E">
        <w:rPr>
          <w:rFonts w:ascii="Times New Roman" w:hAnsi="Times New Roman"/>
          <w:sz w:val="28"/>
          <w:szCs w:val="28"/>
        </w:rPr>
        <w:t xml:space="preserve"> </w:t>
      </w:r>
      <w:r w:rsidR="007E0DF5">
        <w:rPr>
          <w:rFonts w:ascii="Times New Roman" w:hAnsi="Times New Roman"/>
          <w:sz w:val="28"/>
          <w:szCs w:val="28"/>
        </w:rPr>
        <w:t xml:space="preserve">Đảng ủy, Ban Giám hiệu yêu cầu các chi bộ, đơn vị trực thuộc trường đều phải quan tâm </w:t>
      </w:r>
      <w:r w:rsidR="0039244E" w:rsidRPr="00C97C2E">
        <w:rPr>
          <w:rFonts w:ascii="Times New Roman" w:hAnsi="Times New Roman"/>
          <w:sz w:val="28"/>
          <w:szCs w:val="28"/>
        </w:rPr>
        <w:t>xây dựng mối đoàn kết nội bộ, xây dựng môi trường sư phạm thân thiện</w:t>
      </w:r>
      <w:r w:rsidR="007E0DF5">
        <w:rPr>
          <w:rFonts w:ascii="Times New Roman" w:hAnsi="Times New Roman"/>
          <w:sz w:val="28"/>
          <w:szCs w:val="28"/>
        </w:rPr>
        <w:t>,</w:t>
      </w:r>
      <w:r w:rsidR="0039244E" w:rsidRPr="00C97C2E">
        <w:rPr>
          <w:rFonts w:ascii="Times New Roman" w:hAnsi="Times New Roman"/>
          <w:sz w:val="28"/>
          <w:szCs w:val="28"/>
        </w:rPr>
        <w:t xml:space="preserve"> nêu cao t</w:t>
      </w:r>
      <w:r w:rsidR="007E0DF5">
        <w:rPr>
          <w:rFonts w:ascii="Times New Roman" w:hAnsi="Times New Roman"/>
          <w:sz w:val="28"/>
          <w:szCs w:val="28"/>
        </w:rPr>
        <w:t>i</w:t>
      </w:r>
      <w:r w:rsidR="0039244E" w:rsidRPr="00C97C2E">
        <w:rPr>
          <w:rFonts w:ascii="Times New Roman" w:hAnsi="Times New Roman"/>
          <w:sz w:val="28"/>
          <w:szCs w:val="28"/>
        </w:rPr>
        <w:t>nh thần tương thân tương ái</w:t>
      </w:r>
      <w:r w:rsidR="007E0DF5">
        <w:rPr>
          <w:rFonts w:ascii="Times New Roman" w:hAnsi="Times New Roman"/>
          <w:sz w:val="28"/>
          <w:szCs w:val="28"/>
        </w:rPr>
        <w:t xml:space="preserve"> trong tập thể đồng nghiệp </w:t>
      </w:r>
      <w:r w:rsidR="0039244E" w:rsidRPr="00C97C2E">
        <w:rPr>
          <w:rFonts w:ascii="Times New Roman" w:hAnsi="Times New Roman"/>
          <w:sz w:val="28"/>
          <w:szCs w:val="28"/>
        </w:rPr>
        <w:t>giúp nhau cùng tiến bộ</w:t>
      </w:r>
      <w:r w:rsidR="0076426A" w:rsidRPr="00C97C2E">
        <w:rPr>
          <w:rFonts w:ascii="Times New Roman" w:hAnsi="Times New Roman"/>
          <w:sz w:val="28"/>
          <w:szCs w:val="28"/>
        </w:rPr>
        <w:t>.</w:t>
      </w:r>
    </w:p>
    <w:p w:rsidR="005D0F95" w:rsidRDefault="00695596"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t xml:space="preserve">3. </w:t>
      </w:r>
      <w:r w:rsidR="005D0F95" w:rsidRPr="00C97C2E">
        <w:rPr>
          <w:rFonts w:ascii="Times New Roman" w:hAnsi="Times New Roman"/>
          <w:b/>
          <w:sz w:val="28"/>
          <w:szCs w:val="28"/>
        </w:rPr>
        <w:t>Các giải pháp về công tác tổ chức xây dựng Đảng gắn với giáo dục chính trị, tư tưởng trong đội ngũ cán bộ, đảng viên.</w:t>
      </w:r>
    </w:p>
    <w:p w:rsidR="00DA3434" w:rsidRPr="00C97C2E" w:rsidRDefault="00DA3434" w:rsidP="00DA3434">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lastRenderedPageBreak/>
        <w:t xml:space="preserve">BCH Đảng bộ đã lãnh đạo, chỉ đạo tổ chức quán triệt trong toàn đảng bộ về việc thường xuyên quan tâm đến công tác giáo dục chính trị tư tưởng cho đội ngũ, làm rõ âm mưu phá hoại của các thế lực thù định đến từng CB-GV-NV. Các cấp ủy chi bộ cơ sở đã phân công cấp ủy và toàn thể đảng viên thực hiện công tác Dân vận, công tác nắm bắt dư luận xã hội, nắm bắt diễn biến tư tưởng của đội ngũ từ đó có những phản hồi thông tin và tham mưu cho BCH Đảng bộ, chính quyền có những biện pháp phù hợp nhằm định hướng dư luận, phát hiện và  làm công tác tư tưởng đốivới quần chúng có tư tưởng lệch lạc. Hàng năm nhà trường tổ chức cho toàn thể CB-GV-NV nghe báo cáo thời sự </w:t>
      </w:r>
      <w:r w:rsidR="007E0DF5">
        <w:rPr>
          <w:rFonts w:ascii="Times New Roman" w:hAnsi="Times New Roman"/>
          <w:sz w:val="28"/>
          <w:szCs w:val="28"/>
        </w:rPr>
        <w:t xml:space="preserve">ít nhất </w:t>
      </w:r>
      <w:r w:rsidRPr="00C97C2E">
        <w:rPr>
          <w:rFonts w:ascii="Times New Roman" w:hAnsi="Times New Roman"/>
          <w:sz w:val="28"/>
          <w:szCs w:val="28"/>
        </w:rPr>
        <w:t>02 lần về tình hình trong nước và thế giới để nâng cao nhận thức và hiểu rõ quan điểm đường lối chính sách của Đảng, Nhà nước trong công cuộc đổi mới và hội nhập.</w:t>
      </w:r>
    </w:p>
    <w:p w:rsidR="005D0F95" w:rsidRPr="00C97C2E" w:rsidRDefault="00EE0F89" w:rsidP="00EE0F89">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T</w:t>
      </w:r>
      <w:r w:rsidR="007E0DF5">
        <w:rPr>
          <w:rFonts w:ascii="Times New Roman" w:hAnsi="Times New Roman"/>
          <w:sz w:val="28"/>
          <w:szCs w:val="28"/>
        </w:rPr>
        <w:t xml:space="preserve">hông qua </w:t>
      </w:r>
      <w:r w:rsidR="005D0F95" w:rsidRPr="00C97C2E">
        <w:rPr>
          <w:rFonts w:ascii="Times New Roman" w:hAnsi="Times New Roman"/>
          <w:sz w:val="28"/>
          <w:szCs w:val="28"/>
        </w:rPr>
        <w:t>công tác dân vận</w:t>
      </w:r>
      <w:r w:rsidR="00B725B6">
        <w:rPr>
          <w:rFonts w:ascii="Times New Roman" w:hAnsi="Times New Roman"/>
          <w:sz w:val="28"/>
          <w:szCs w:val="28"/>
        </w:rPr>
        <w:t xml:space="preserve"> và thực hiện nghiệm túc Quy chế dân chủ ở cơ sở</w:t>
      </w:r>
      <w:r w:rsidR="005D0F95" w:rsidRPr="00C97C2E">
        <w:rPr>
          <w:rFonts w:ascii="Times New Roman" w:hAnsi="Times New Roman"/>
          <w:sz w:val="28"/>
          <w:szCs w:val="28"/>
        </w:rPr>
        <w:t>, nắm bắt dư luận xã hội tại các đơn vị trực thuộc trường</w:t>
      </w:r>
      <w:r w:rsidR="007E0DF5">
        <w:rPr>
          <w:rFonts w:ascii="Times New Roman" w:hAnsi="Times New Roman"/>
          <w:sz w:val="28"/>
          <w:szCs w:val="28"/>
        </w:rPr>
        <w:t>, Đảng ủy, Ban  Giám hiệu kịp thời</w:t>
      </w:r>
      <w:r w:rsidR="005D0F95" w:rsidRPr="00C97C2E">
        <w:rPr>
          <w:rFonts w:ascii="Times New Roman" w:hAnsi="Times New Roman"/>
          <w:sz w:val="28"/>
          <w:szCs w:val="28"/>
        </w:rPr>
        <w:t xml:space="preserve"> hiểu rõ tình hình tư tưởng, tâm trạng của đảng viên, cán bộ, người lao động</w:t>
      </w:r>
      <w:r w:rsidR="007E0DF5">
        <w:rPr>
          <w:rFonts w:ascii="Times New Roman" w:hAnsi="Times New Roman"/>
          <w:sz w:val="28"/>
          <w:szCs w:val="28"/>
        </w:rPr>
        <w:t xml:space="preserve"> và HSSV</w:t>
      </w:r>
      <w:r w:rsidR="005D0F95" w:rsidRPr="00C97C2E">
        <w:rPr>
          <w:rFonts w:ascii="Times New Roman" w:hAnsi="Times New Roman"/>
          <w:sz w:val="28"/>
          <w:szCs w:val="28"/>
        </w:rPr>
        <w:t xml:space="preserve">, nhất là khi có những sự kiện, diễn biến phức tạp, nhạy cảm chính trị, </w:t>
      </w:r>
      <w:r w:rsidR="007E0DF5">
        <w:rPr>
          <w:rFonts w:ascii="Times New Roman" w:hAnsi="Times New Roman"/>
          <w:sz w:val="28"/>
          <w:szCs w:val="28"/>
        </w:rPr>
        <w:t>nỗ lực phòng ngừa</w:t>
      </w:r>
      <w:r w:rsidR="005D0F95" w:rsidRPr="00C97C2E">
        <w:rPr>
          <w:rFonts w:ascii="Times New Roman" w:hAnsi="Times New Roman"/>
          <w:sz w:val="28"/>
          <w:szCs w:val="28"/>
        </w:rPr>
        <w:t xml:space="preserve"> để </w:t>
      </w:r>
      <w:r w:rsidR="007E0DF5">
        <w:rPr>
          <w:rFonts w:ascii="Times New Roman" w:hAnsi="Times New Roman"/>
          <w:sz w:val="28"/>
          <w:szCs w:val="28"/>
        </w:rPr>
        <w:t xml:space="preserve">không có </w:t>
      </w:r>
      <w:r w:rsidR="005D0F95" w:rsidRPr="00C97C2E">
        <w:rPr>
          <w:rFonts w:ascii="Times New Roman" w:hAnsi="Times New Roman"/>
          <w:sz w:val="28"/>
          <w:szCs w:val="28"/>
        </w:rPr>
        <w:t xml:space="preserve">cá nhân </w:t>
      </w:r>
      <w:r w:rsidR="007E0DF5">
        <w:rPr>
          <w:rFonts w:ascii="Times New Roman" w:hAnsi="Times New Roman"/>
          <w:sz w:val="28"/>
          <w:szCs w:val="28"/>
        </w:rPr>
        <w:t xml:space="preserve">nào do trường quản lý </w:t>
      </w:r>
      <w:r w:rsidR="005D0F95" w:rsidRPr="00C97C2E">
        <w:rPr>
          <w:rFonts w:ascii="Times New Roman" w:hAnsi="Times New Roman"/>
          <w:sz w:val="28"/>
          <w:szCs w:val="28"/>
        </w:rPr>
        <w:t>bị lôi kéo vào các hoạt động xâm phạm an ninh quốc gia và các hành vi vi phạm pháp luật.</w:t>
      </w:r>
    </w:p>
    <w:p w:rsidR="005D0F95" w:rsidRPr="00C97C2E" w:rsidRDefault="005D0F95" w:rsidP="00EE0F89">
      <w:pPr>
        <w:tabs>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Thường xuyên tổ chức sinh hoạt tư tưởng, tổ chức trao đổi, đối thoại trong nội bộ (lãnh đạo nhà trường đối thoại với toàn thể cán bộ, viên chức, người lao động ít nhất 2 lần/năm học; Đảng ủy thực hiện nghiêm túc việc đối thoại với toàn thể Đảng viên 2 lần/ năm học như Nghị quyết Đại hội Đảng bộ trường đã đề ra), nhất là thông qua các buổi sinh hoạt chi bộ, </w:t>
      </w:r>
      <w:r w:rsidR="0055321F">
        <w:rPr>
          <w:rFonts w:ascii="Times New Roman" w:hAnsi="Times New Roman"/>
          <w:sz w:val="28"/>
          <w:szCs w:val="28"/>
        </w:rPr>
        <w:t xml:space="preserve">sinh hoạt chuyên đề, </w:t>
      </w:r>
      <w:r w:rsidRPr="00C97C2E">
        <w:rPr>
          <w:rFonts w:ascii="Times New Roman" w:hAnsi="Times New Roman"/>
          <w:sz w:val="28"/>
          <w:szCs w:val="28"/>
        </w:rPr>
        <w:t>sinh hoạt đơn vị, qua các nguồn thông tin bên trong và ngoài trường để xem xét, phát hiện, đánh giá, tìm nguyên nhân các biểu hiện, đồng thời đề ra các biện pháp đấu tranh, xử lý, khắc phục một cách phù hợp, đúng mức.</w:t>
      </w:r>
    </w:p>
    <w:p w:rsidR="005D0F95" w:rsidRPr="00DA3434" w:rsidRDefault="005D0F95" w:rsidP="00EE0F89">
      <w:pPr>
        <w:tabs>
          <w:tab w:val="left" w:pos="851"/>
        </w:tabs>
        <w:spacing w:after="0" w:line="312" w:lineRule="auto"/>
        <w:ind w:firstLine="567"/>
        <w:jc w:val="both"/>
        <w:rPr>
          <w:rFonts w:ascii="Times New Roman" w:hAnsi="Times New Roman"/>
          <w:b/>
          <w:sz w:val="28"/>
          <w:szCs w:val="28"/>
        </w:rPr>
      </w:pPr>
      <w:r w:rsidRPr="00C97C2E">
        <w:rPr>
          <w:rFonts w:ascii="Times New Roman" w:hAnsi="Times New Roman"/>
          <w:sz w:val="28"/>
          <w:szCs w:val="28"/>
        </w:rPr>
        <w:t>Thực hiện nghiêm túc Nghị quyết Trung ương 4, khóa XI về xây dựng Đảng; kịp thời thực hiện hiệu quả các giải pháp khắc phục, sửa chữa những hạn chế, khuyết điểm trong giáo dục chính trị, tư tưởng gắn với đẩy mạnh học tập và làm theo tư tưởng, tấm gương đạo đức, phong cách Hồ Chí Minh. Đảng ủy và các cấp ủy chi bộ thực hiện nghiêm túc công tác đánh giá và xếp loại đảng viên, cơ sở Đảng hàng năm. Chỉ thị 03</w:t>
      </w:r>
      <w:r w:rsidR="0055321F">
        <w:rPr>
          <w:rFonts w:ascii="Times New Roman" w:hAnsi="Times New Roman"/>
          <w:sz w:val="28"/>
          <w:szCs w:val="28"/>
        </w:rPr>
        <w:t xml:space="preserve"> và Chỉ thị 05</w:t>
      </w:r>
      <w:r w:rsidRPr="00C97C2E">
        <w:rPr>
          <w:rFonts w:ascii="Times New Roman" w:hAnsi="Times New Roman"/>
          <w:sz w:val="28"/>
          <w:szCs w:val="28"/>
        </w:rPr>
        <w:t xml:space="preserve"> của Bộ chính trị về học tập và làm theo tư tưởng, tấm gương đạo đức, phong cách Hồ Chí Minh được triển khai sâu rộng đến tất cả đảng viên và toàn thể cán bộ, viên chức, người lao động. Có </w:t>
      </w:r>
      <w:r w:rsidRPr="00C97C2E">
        <w:rPr>
          <w:rFonts w:ascii="Times New Roman" w:hAnsi="Times New Roman"/>
          <w:sz w:val="28"/>
          <w:szCs w:val="28"/>
        </w:rPr>
        <w:lastRenderedPageBreak/>
        <w:t xml:space="preserve">sơ kết, đánh giá hàng năm, có đề nghị Đảng ủy </w:t>
      </w:r>
      <w:bookmarkStart w:id="0" w:name="_GoBack"/>
      <w:bookmarkEnd w:id="0"/>
      <w:r w:rsidRPr="00C97C2E">
        <w:rPr>
          <w:rFonts w:ascii="Times New Roman" w:hAnsi="Times New Roman"/>
          <w:sz w:val="28"/>
          <w:szCs w:val="28"/>
        </w:rPr>
        <w:t xml:space="preserve">ngành khen thưởng và </w:t>
      </w:r>
      <w:r w:rsidR="0055321F">
        <w:rPr>
          <w:rFonts w:ascii="Times New Roman" w:hAnsi="Times New Roman"/>
          <w:sz w:val="28"/>
          <w:szCs w:val="28"/>
        </w:rPr>
        <w:t xml:space="preserve">tại trường cũng </w:t>
      </w:r>
      <w:r w:rsidRPr="00C97C2E">
        <w:rPr>
          <w:rFonts w:ascii="Times New Roman" w:hAnsi="Times New Roman"/>
          <w:sz w:val="28"/>
          <w:szCs w:val="28"/>
        </w:rPr>
        <w:t>đã biểu dương những tập thể, cá nhân tiêu biểu, xuất sắc trong thực hiện cuộc vận động.</w:t>
      </w:r>
      <w:r w:rsidR="001D7F8A">
        <w:rPr>
          <w:rFonts w:ascii="Times New Roman" w:hAnsi="Times New Roman"/>
          <w:sz w:val="28"/>
          <w:szCs w:val="28"/>
        </w:rPr>
        <w:t xml:space="preserve"> Trong 3 năm qua, đã được Đảng ủy Sở Giáo dục khen thưởng cấp ngành </w:t>
      </w:r>
      <w:r w:rsidR="001D7F8A" w:rsidRPr="00B725B6">
        <w:rPr>
          <w:rFonts w:ascii="Times New Roman" w:hAnsi="Times New Roman"/>
          <w:sz w:val="28"/>
          <w:szCs w:val="28"/>
          <w:highlight w:val="yellow"/>
        </w:rPr>
        <w:t xml:space="preserve">đối với </w:t>
      </w:r>
      <w:r w:rsidR="001D487E">
        <w:rPr>
          <w:rFonts w:ascii="Times New Roman" w:hAnsi="Times New Roman"/>
          <w:sz w:val="28"/>
          <w:szCs w:val="28"/>
          <w:highlight w:val="yellow"/>
        </w:rPr>
        <w:t>01</w:t>
      </w:r>
      <w:r w:rsidR="001D7F8A" w:rsidRPr="00B725B6">
        <w:rPr>
          <w:rFonts w:ascii="Times New Roman" w:hAnsi="Times New Roman"/>
          <w:sz w:val="28"/>
          <w:szCs w:val="28"/>
          <w:highlight w:val="yellow"/>
        </w:rPr>
        <w:t xml:space="preserve"> cá nhân đạt thành tích “Dân vận khéo”;</w:t>
      </w:r>
      <w:r w:rsidR="001D7F8A">
        <w:rPr>
          <w:rFonts w:ascii="Times New Roman" w:hAnsi="Times New Roman"/>
          <w:sz w:val="28"/>
          <w:szCs w:val="28"/>
        </w:rPr>
        <w:t xml:space="preserve"> </w:t>
      </w:r>
      <w:r w:rsidR="0070539F">
        <w:rPr>
          <w:rFonts w:ascii="Times New Roman" w:hAnsi="Times New Roman"/>
          <w:sz w:val="28"/>
          <w:szCs w:val="28"/>
          <w:highlight w:val="yellow"/>
        </w:rPr>
        <w:t>0</w:t>
      </w:r>
      <w:r w:rsidR="00042040">
        <w:rPr>
          <w:rFonts w:ascii="Times New Roman" w:hAnsi="Times New Roman"/>
          <w:sz w:val="28"/>
          <w:szCs w:val="28"/>
          <w:highlight w:val="yellow"/>
        </w:rPr>
        <w:t>4</w:t>
      </w:r>
      <w:r w:rsidR="001D7F8A" w:rsidRPr="00CE2D59">
        <w:rPr>
          <w:rFonts w:ascii="Times New Roman" w:hAnsi="Times New Roman"/>
          <w:sz w:val="28"/>
          <w:szCs w:val="28"/>
          <w:highlight w:val="yellow"/>
        </w:rPr>
        <w:t xml:space="preserve"> tập thể và </w:t>
      </w:r>
      <w:r w:rsidR="0070539F">
        <w:rPr>
          <w:rFonts w:ascii="Times New Roman" w:hAnsi="Times New Roman"/>
          <w:sz w:val="28"/>
          <w:szCs w:val="28"/>
          <w:highlight w:val="yellow"/>
        </w:rPr>
        <w:t>0</w:t>
      </w:r>
      <w:r w:rsidR="00042040">
        <w:rPr>
          <w:rFonts w:ascii="Times New Roman" w:hAnsi="Times New Roman"/>
          <w:sz w:val="28"/>
          <w:szCs w:val="28"/>
          <w:highlight w:val="yellow"/>
        </w:rPr>
        <w:t>5</w:t>
      </w:r>
      <w:r w:rsidR="001D7F8A" w:rsidRPr="00CE2D59">
        <w:rPr>
          <w:rFonts w:ascii="Times New Roman" w:hAnsi="Times New Roman"/>
          <w:sz w:val="28"/>
          <w:szCs w:val="28"/>
          <w:highlight w:val="yellow"/>
        </w:rPr>
        <w:t xml:space="preserve"> cá nhân đạt thành tích “Học tập và làm theo tấm gương tư tưởng, đạo đức, phong cách Hồ Chí Minh ”. Đảng ủy và Ban Giám hiệu trường đã khen thưởng cấp trường </w:t>
      </w:r>
      <w:r w:rsidR="00C82AED">
        <w:rPr>
          <w:rFonts w:ascii="Times New Roman" w:hAnsi="Times New Roman"/>
          <w:sz w:val="28"/>
          <w:szCs w:val="28"/>
          <w:highlight w:val="yellow"/>
        </w:rPr>
        <w:t>05</w:t>
      </w:r>
      <w:r w:rsidR="001D7F8A" w:rsidRPr="00CE2D59">
        <w:rPr>
          <w:rFonts w:ascii="Times New Roman" w:hAnsi="Times New Roman"/>
          <w:sz w:val="28"/>
          <w:szCs w:val="28"/>
          <w:highlight w:val="yellow"/>
        </w:rPr>
        <w:t xml:space="preserve"> tập thể và </w:t>
      </w:r>
      <w:r w:rsidR="00C82AED">
        <w:rPr>
          <w:rFonts w:ascii="Times New Roman" w:hAnsi="Times New Roman"/>
          <w:sz w:val="28"/>
          <w:szCs w:val="28"/>
          <w:highlight w:val="yellow"/>
        </w:rPr>
        <w:t xml:space="preserve">10 </w:t>
      </w:r>
      <w:r w:rsidR="001D7F8A" w:rsidRPr="00CE2D59">
        <w:rPr>
          <w:rFonts w:ascii="Times New Roman" w:hAnsi="Times New Roman"/>
          <w:sz w:val="28"/>
          <w:szCs w:val="28"/>
          <w:highlight w:val="yellow"/>
        </w:rPr>
        <w:t xml:space="preserve">cá nhân đạt thành tích “Dân vận khéo”; </w:t>
      </w:r>
      <w:r w:rsidR="00C82AED">
        <w:rPr>
          <w:rFonts w:ascii="Times New Roman" w:hAnsi="Times New Roman"/>
          <w:sz w:val="28"/>
          <w:szCs w:val="28"/>
          <w:highlight w:val="yellow"/>
        </w:rPr>
        <w:t>0</w:t>
      </w:r>
      <w:r w:rsidR="005D5A7F">
        <w:rPr>
          <w:rFonts w:ascii="Times New Roman" w:hAnsi="Times New Roman"/>
          <w:sz w:val="28"/>
          <w:szCs w:val="28"/>
          <w:highlight w:val="yellow"/>
        </w:rPr>
        <w:t>9</w:t>
      </w:r>
      <w:r w:rsidR="001D7F8A" w:rsidRPr="00CE2D59">
        <w:rPr>
          <w:rFonts w:ascii="Times New Roman" w:hAnsi="Times New Roman"/>
          <w:sz w:val="28"/>
          <w:szCs w:val="28"/>
          <w:highlight w:val="yellow"/>
        </w:rPr>
        <w:t xml:space="preserve"> tập thể và </w:t>
      </w:r>
      <w:r w:rsidR="005D5A7F">
        <w:rPr>
          <w:rFonts w:ascii="Times New Roman" w:hAnsi="Times New Roman"/>
          <w:sz w:val="28"/>
          <w:szCs w:val="28"/>
          <w:highlight w:val="yellow"/>
        </w:rPr>
        <w:t>1</w:t>
      </w:r>
      <w:r w:rsidR="00C82AED">
        <w:rPr>
          <w:rFonts w:ascii="Times New Roman" w:hAnsi="Times New Roman"/>
          <w:sz w:val="28"/>
          <w:szCs w:val="28"/>
          <w:highlight w:val="yellow"/>
        </w:rPr>
        <w:t>9</w:t>
      </w:r>
      <w:r w:rsidR="001D7F8A" w:rsidRPr="00CE2D59">
        <w:rPr>
          <w:rFonts w:ascii="Times New Roman" w:hAnsi="Times New Roman"/>
          <w:sz w:val="28"/>
          <w:szCs w:val="28"/>
          <w:highlight w:val="yellow"/>
        </w:rPr>
        <w:t xml:space="preserve"> cá nhân đạt thành tích “Học tập và làm theo tấm gương tư tưởng, đạo đức, phong cách Hồ Chí Minh</w:t>
      </w:r>
      <w:r w:rsidR="001D7F8A">
        <w:rPr>
          <w:rFonts w:ascii="Times New Roman" w:hAnsi="Times New Roman"/>
          <w:sz w:val="28"/>
          <w:szCs w:val="28"/>
        </w:rPr>
        <w:t xml:space="preserve">”. Từ đó, động viên tinh thần </w:t>
      </w:r>
      <w:r w:rsidR="00CE2D59">
        <w:rPr>
          <w:rFonts w:ascii="Times New Roman" w:hAnsi="Times New Roman"/>
          <w:sz w:val="28"/>
          <w:szCs w:val="28"/>
        </w:rPr>
        <w:t xml:space="preserve">đoàn kết </w:t>
      </w:r>
      <w:r w:rsidR="001D7F8A">
        <w:rPr>
          <w:rFonts w:ascii="Times New Roman" w:hAnsi="Times New Roman"/>
          <w:sz w:val="28"/>
          <w:szCs w:val="28"/>
        </w:rPr>
        <w:t xml:space="preserve">phấn đấu của đội ngũ </w:t>
      </w:r>
      <w:r w:rsidR="00CE2D59">
        <w:rPr>
          <w:rFonts w:ascii="Times New Roman" w:hAnsi="Times New Roman"/>
          <w:sz w:val="28"/>
          <w:szCs w:val="28"/>
        </w:rPr>
        <w:t>một cách thiết thực.</w:t>
      </w:r>
    </w:p>
    <w:p w:rsidR="005D0F95" w:rsidRPr="00C97C2E" w:rsidRDefault="005D0F95" w:rsidP="00C97C2E">
      <w:pPr>
        <w:pStyle w:val="ListParagraph"/>
        <w:numPr>
          <w:ilvl w:val="0"/>
          <w:numId w:val="1"/>
        </w:numPr>
        <w:tabs>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b/>
          <w:sz w:val="28"/>
          <w:szCs w:val="28"/>
        </w:rPr>
        <w:t>Kiên trì giáo dục, thuyết phục, đấu tranh, phê phán những biểu hiện suy thoái về tư tưởng chính trị, “tự diễn biến”, “tự chuyển hóa” trong nội bộ Đảng</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Cấp ủy các chi bộ trực thuộc Đảng bộ trường luôn quan tâm đến tư tưởng của cá nhân đảng viên và cán bộ viên chức, từ đó phát hiện ra những cá nhân có biểu hiện phát ngôn và hành vi chưa đúng quy định, chưa vì quyền lợi của tập thể để trao đổi, giáo dục, thuyết phục, đấu tranh ngay. </w:t>
      </w:r>
    </w:p>
    <w:p w:rsidR="005D0F95" w:rsidRPr="00C97C2E" w:rsidRDefault="00C97C2E"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t>5.</w:t>
      </w:r>
      <w:r w:rsidR="005D0F95" w:rsidRPr="00C97C2E">
        <w:rPr>
          <w:rFonts w:ascii="Times New Roman" w:hAnsi="Times New Roman"/>
          <w:b/>
          <w:sz w:val="28"/>
          <w:szCs w:val="28"/>
        </w:rPr>
        <w:t xml:space="preserve"> Củng cố lực lượng chính trị nòng cốt, phản ứng nhanh tại cơ sở đối với các vụ việc nhạy cảm chính trị, xã hội</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Đảng ủy trường đặc biệt quan tâm đến tư tưởng của đội ngũ cán bộ viên chức, đặc biệt là cán bộ chủ chốt, từ đó có các biện pháp thích hợp tuyên truyền cho đội ngũ và giáo dục học sinh sinh viên thông qua công tác giảng dạy, thông qua hoạt động Đoàn thanh niên và Hội sinh viên, để có thể phản ứng kịp thời trong những vụ việc nhạy cảm, ví dụ như những đợt phối hợp theo dõi tình hình sinh viên tham gia biểu tình chống Trung Quốc, không có sinh viên học sinh nào của trường tham gia các hoạt động biểu tình hay tụ tập đông người trái pháp luật.  </w:t>
      </w:r>
    </w:p>
    <w:p w:rsidR="005D0F95" w:rsidRPr="00C97C2E" w:rsidRDefault="005D0F95"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t xml:space="preserve"> </w:t>
      </w:r>
      <w:r w:rsidR="00C97C2E" w:rsidRPr="00C97C2E">
        <w:rPr>
          <w:rFonts w:ascii="Times New Roman" w:hAnsi="Times New Roman"/>
          <w:b/>
          <w:sz w:val="28"/>
          <w:szCs w:val="28"/>
        </w:rPr>
        <w:t xml:space="preserve">6. </w:t>
      </w:r>
      <w:r w:rsidRPr="00C97C2E">
        <w:rPr>
          <w:rFonts w:ascii="Times New Roman" w:hAnsi="Times New Roman"/>
          <w:b/>
          <w:sz w:val="28"/>
          <w:szCs w:val="28"/>
        </w:rPr>
        <w:t>Tăng cường kiểm tra, giám sát, xem xét kỷ luật nghiêm minh đối với cán bộ, đảng viên suy thoái về tư tưởng chính trị, “tự diễn biến”, “tự chuyển hóa” theo đúng quy định của Đảng</w:t>
      </w:r>
    </w:p>
    <w:p w:rsidR="00FD6E6F" w:rsidRPr="00C97C2E" w:rsidRDefault="00FD6E6F" w:rsidP="00C97C2E">
      <w:pPr>
        <w:pStyle w:val="NormalWeb"/>
        <w:spacing w:before="0" w:beforeAutospacing="0" w:after="0" w:afterAutospacing="0" w:line="312" w:lineRule="auto"/>
        <w:ind w:firstLine="567"/>
        <w:jc w:val="both"/>
        <w:rPr>
          <w:sz w:val="28"/>
          <w:szCs w:val="28"/>
        </w:rPr>
      </w:pPr>
      <w:r w:rsidRPr="00C97C2E">
        <w:rPr>
          <w:sz w:val="28"/>
          <w:szCs w:val="28"/>
        </w:rPr>
        <w:t xml:space="preserve"> Với nhận thức công tác tư tưởng chính trị, đạo đức, lối sống của cán bộ, đảng viên là vấn đề rất quan trọng đối với công tác xây dựng Đảng. Đảng bộ trường hết sức quan tâm và có nhiều giải pháp để giữ vững, nâng cao tư tưởng </w:t>
      </w:r>
      <w:r w:rsidRPr="00C97C2E">
        <w:rPr>
          <w:sz w:val="28"/>
          <w:szCs w:val="28"/>
        </w:rPr>
        <w:lastRenderedPageBreak/>
        <w:t xml:space="preserve">chính trị, đạo đức, lối sống của cán bộ, đảng viên, trước hết là với </w:t>
      </w:r>
      <w:r w:rsidR="008E2B4A">
        <w:rPr>
          <w:sz w:val="28"/>
          <w:szCs w:val="28"/>
        </w:rPr>
        <w:t xml:space="preserve">cấp ủy, </w:t>
      </w:r>
      <w:r w:rsidRPr="00C97C2E">
        <w:rPr>
          <w:sz w:val="28"/>
          <w:szCs w:val="28"/>
        </w:rPr>
        <w:t>cán bộ lãnh đạo, quản lý cấp trường và cấp đơn vị trực thuộc trường.</w:t>
      </w:r>
    </w:p>
    <w:p w:rsidR="00FD6E6F" w:rsidRPr="00C97C2E" w:rsidRDefault="00FD6E6F" w:rsidP="00C97C2E">
      <w:pPr>
        <w:pStyle w:val="NormalWeb"/>
        <w:spacing w:before="0" w:beforeAutospacing="0" w:after="0" w:afterAutospacing="0" w:line="312" w:lineRule="auto"/>
        <w:ind w:firstLine="567"/>
        <w:jc w:val="both"/>
        <w:rPr>
          <w:rFonts w:ascii="Arial" w:hAnsi="Arial" w:cs="Arial"/>
          <w:sz w:val="28"/>
          <w:szCs w:val="28"/>
        </w:rPr>
      </w:pPr>
      <w:r w:rsidRPr="00C97C2E">
        <w:rPr>
          <w:sz w:val="28"/>
          <w:szCs w:val="28"/>
        </w:rPr>
        <w:t>Đảng ủy trường</w:t>
      </w:r>
      <w:r w:rsidR="007D5D68" w:rsidRPr="00C97C2E">
        <w:rPr>
          <w:sz w:val="28"/>
          <w:szCs w:val="28"/>
        </w:rPr>
        <w:t xml:space="preserve"> đã</w:t>
      </w:r>
      <w:r w:rsidRPr="00C97C2E">
        <w:rPr>
          <w:sz w:val="28"/>
          <w:szCs w:val="28"/>
        </w:rPr>
        <w:t xml:space="preserve"> quán triệt</w:t>
      </w:r>
      <w:r w:rsidR="008E2B4A">
        <w:rPr>
          <w:sz w:val="28"/>
          <w:szCs w:val="28"/>
        </w:rPr>
        <w:t xml:space="preserve"> </w:t>
      </w:r>
      <w:r w:rsidRPr="00C97C2E">
        <w:rPr>
          <w:sz w:val="28"/>
          <w:szCs w:val="28"/>
        </w:rPr>
        <w:t>việc ngăn chặn, đẩy lùi tình trạng suy thoái về tư tưởng chính trị, đạo đức và lối sống của một bộ phận cán bộ, đảng viên, trước hết là cán bộ lãnh đạo, quản lý là vấn đề rất khó, vì sự suy thoái về tư tưởng chính trị, đạo đức và lối sống luôn được che đậy rất khôn khéo dưới nhiều hình thức, lại gắn liền với lợi ích của từng cá nhân, liên quan mật thiết đến tập thể</w:t>
      </w:r>
      <w:r w:rsidR="008E2B4A">
        <w:rPr>
          <w:sz w:val="28"/>
          <w:szCs w:val="28"/>
        </w:rPr>
        <w:t xml:space="preserve"> các </w:t>
      </w:r>
      <w:r w:rsidRPr="00C97C2E">
        <w:rPr>
          <w:sz w:val="28"/>
          <w:szCs w:val="28"/>
        </w:rPr>
        <w:t xml:space="preserve"> cấp ủy và toàn trường. Hơn nữa, tình trạng dĩ hòa vi quý, biết mà vẫn làm ngơ, tâm lý cho rằng “đấu tranh thì tránh đâu”, lo ngại bị </w:t>
      </w:r>
      <w:r w:rsidR="007D5D68" w:rsidRPr="00C97C2E">
        <w:rPr>
          <w:sz w:val="28"/>
          <w:szCs w:val="28"/>
        </w:rPr>
        <w:t>q</w:t>
      </w:r>
      <w:r w:rsidRPr="00C97C2E">
        <w:rPr>
          <w:sz w:val="28"/>
          <w:szCs w:val="28"/>
        </w:rPr>
        <w:t>uy chụp là gây mất đoàn kết nội bộ</w:t>
      </w:r>
      <w:r w:rsidR="00C97C2E" w:rsidRPr="00C97C2E">
        <w:rPr>
          <w:sz w:val="28"/>
          <w:szCs w:val="28"/>
        </w:rPr>
        <w:t>…</w:t>
      </w:r>
      <w:r w:rsidRPr="00C97C2E">
        <w:rPr>
          <w:sz w:val="28"/>
          <w:szCs w:val="28"/>
        </w:rPr>
        <w:t xml:space="preserve"> đã trở thành nếp nghĩ, thủ tiêu tinh thần đấu tranh của một  số cán bộ và đảng viên.</w:t>
      </w:r>
      <w:r w:rsidRPr="00C97C2E">
        <w:rPr>
          <w:rStyle w:val="apple-converted-space"/>
          <w:sz w:val="28"/>
          <w:szCs w:val="28"/>
        </w:rPr>
        <w:t> </w:t>
      </w:r>
    </w:p>
    <w:p w:rsidR="00FD6E6F" w:rsidRPr="00C97C2E" w:rsidRDefault="00FD6E6F" w:rsidP="00C97C2E">
      <w:pPr>
        <w:pStyle w:val="NormalWeb"/>
        <w:spacing w:before="0" w:beforeAutospacing="0" w:after="0" w:afterAutospacing="0" w:line="312" w:lineRule="auto"/>
        <w:ind w:firstLine="567"/>
        <w:jc w:val="both"/>
        <w:rPr>
          <w:rFonts w:ascii="Arial" w:hAnsi="Arial" w:cs="Arial"/>
          <w:sz w:val="28"/>
          <w:szCs w:val="28"/>
        </w:rPr>
      </w:pPr>
      <w:r w:rsidRPr="00C97C2E">
        <w:rPr>
          <w:sz w:val="28"/>
          <w:szCs w:val="28"/>
        </w:rPr>
        <w:t xml:space="preserve">Trong </w:t>
      </w:r>
      <w:r w:rsidR="0055321F">
        <w:rPr>
          <w:sz w:val="28"/>
          <w:szCs w:val="28"/>
        </w:rPr>
        <w:t>những</w:t>
      </w:r>
      <w:r w:rsidR="008E2B4A">
        <w:rPr>
          <w:sz w:val="28"/>
          <w:szCs w:val="28"/>
        </w:rPr>
        <w:t xml:space="preserve"> năm </w:t>
      </w:r>
      <w:r w:rsidRPr="00C97C2E">
        <w:rPr>
          <w:sz w:val="28"/>
          <w:szCs w:val="28"/>
        </w:rPr>
        <w:t xml:space="preserve">qua, với chức năng, nhiệm vụ của mình, Ủy ban Kiểm tra Đảng ủy trường và các đồng chí cấp ủy chi bộ phụ trách kiểm tra giám sát đã tích cực tham gia, đóng góp quan trọng vào cuộc đấu tranh ngăn chặn, đẩy lùi suy thoái về tư tưởng chính trị và đạo đức, lối sống cán bộ, đảng viên bằng việc tham mưu giúp Đảng ủy lãnh đạo, chỉ đạo và tiến hành kiểm tra thực hành tiết kiệm, chống lãng phí; kiểm tra việc thực hiện Nghị quyết Trung ương </w:t>
      </w:r>
      <w:r w:rsidR="007D5D68" w:rsidRPr="00C97C2E">
        <w:rPr>
          <w:sz w:val="28"/>
          <w:szCs w:val="28"/>
        </w:rPr>
        <w:t>4 khóa X</w:t>
      </w:r>
      <w:r w:rsidR="0055321F">
        <w:rPr>
          <w:sz w:val="28"/>
          <w:szCs w:val="28"/>
        </w:rPr>
        <w:t>I</w:t>
      </w:r>
      <w:r w:rsidRPr="00C97C2E">
        <w:rPr>
          <w:sz w:val="28"/>
          <w:szCs w:val="28"/>
        </w:rPr>
        <w:t xml:space="preserve"> v</w:t>
      </w:r>
      <w:r w:rsidR="0055321F">
        <w:rPr>
          <w:sz w:val="28"/>
          <w:szCs w:val="28"/>
        </w:rPr>
        <w:t>à</w:t>
      </w:r>
      <w:r w:rsidRPr="00C97C2E">
        <w:rPr>
          <w:sz w:val="28"/>
          <w:szCs w:val="28"/>
        </w:rPr>
        <w:t xml:space="preserve"> </w:t>
      </w:r>
      <w:r w:rsidR="0055321F" w:rsidRPr="00C97C2E">
        <w:rPr>
          <w:sz w:val="28"/>
          <w:szCs w:val="28"/>
        </w:rPr>
        <w:t>Nghị quyết Trung ương 4 khóa X</w:t>
      </w:r>
      <w:r w:rsidR="0055321F">
        <w:rPr>
          <w:sz w:val="28"/>
          <w:szCs w:val="28"/>
        </w:rPr>
        <w:t>II về</w:t>
      </w:r>
      <w:r w:rsidR="0055321F" w:rsidRPr="00C97C2E">
        <w:rPr>
          <w:sz w:val="28"/>
          <w:szCs w:val="28"/>
        </w:rPr>
        <w:t xml:space="preserve"> </w:t>
      </w:r>
      <w:r w:rsidRPr="00C97C2E">
        <w:rPr>
          <w:sz w:val="28"/>
          <w:szCs w:val="28"/>
        </w:rPr>
        <w:t xml:space="preserve">xây dựng Đảng; kiểm tra tổ chức đảng cấp dưới và đảng viên khi có dấu hiệu vi phạm; kiểm tra tài chính đảng; giải quyết đơn thư tố cáo… </w:t>
      </w:r>
    </w:p>
    <w:p w:rsidR="00180148" w:rsidRPr="00C97C2E" w:rsidRDefault="00FD6E6F" w:rsidP="00C97C2E">
      <w:pPr>
        <w:pStyle w:val="NormalWeb"/>
        <w:spacing w:before="0" w:beforeAutospacing="0" w:after="0" w:afterAutospacing="0" w:line="312" w:lineRule="auto"/>
        <w:ind w:firstLine="567"/>
        <w:jc w:val="both"/>
        <w:rPr>
          <w:b/>
          <w:sz w:val="28"/>
          <w:szCs w:val="28"/>
        </w:rPr>
      </w:pPr>
      <w:r w:rsidRPr="00C97C2E">
        <w:rPr>
          <w:sz w:val="28"/>
          <w:szCs w:val="28"/>
        </w:rPr>
        <w:t xml:space="preserve">Bên cạnh những kết quả đạt được, công tác kiểm tra, giám sát nói chung vẫn còn có hạn chế, bất cập. Chức năng, nhiệm vụ, quyền hạn của </w:t>
      </w:r>
      <w:r w:rsidR="0055321F">
        <w:rPr>
          <w:sz w:val="28"/>
          <w:szCs w:val="28"/>
        </w:rPr>
        <w:t>Ủ</w:t>
      </w:r>
      <w:r w:rsidRPr="00C97C2E">
        <w:rPr>
          <w:sz w:val="28"/>
          <w:szCs w:val="28"/>
        </w:rPr>
        <w:t xml:space="preserve">y ban kiểm tra </w:t>
      </w:r>
      <w:r w:rsidR="007D5D68" w:rsidRPr="00C97C2E">
        <w:rPr>
          <w:sz w:val="28"/>
          <w:szCs w:val="28"/>
        </w:rPr>
        <w:t xml:space="preserve">Đảng ủy và các đồng chí cấp ủy chi bộ phụ trách kiểm tra giám sát </w:t>
      </w:r>
      <w:r w:rsidRPr="00C97C2E">
        <w:rPr>
          <w:sz w:val="28"/>
          <w:szCs w:val="28"/>
        </w:rPr>
        <w:t xml:space="preserve">chưa được tăng cường toàn diện, triệt để. </w:t>
      </w:r>
      <w:r w:rsidR="007D5D68" w:rsidRPr="00C97C2E">
        <w:rPr>
          <w:sz w:val="28"/>
          <w:szCs w:val="28"/>
        </w:rPr>
        <w:t xml:space="preserve"> </w:t>
      </w:r>
    </w:p>
    <w:p w:rsidR="005D0F95" w:rsidRPr="00C97C2E" w:rsidRDefault="005D0F95"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t xml:space="preserve"> </w:t>
      </w:r>
      <w:r w:rsidR="00C97C2E" w:rsidRPr="00C97C2E">
        <w:rPr>
          <w:rFonts w:ascii="Times New Roman" w:hAnsi="Times New Roman"/>
          <w:b/>
          <w:sz w:val="28"/>
          <w:szCs w:val="28"/>
        </w:rPr>
        <w:t xml:space="preserve">7. </w:t>
      </w:r>
      <w:r w:rsidRPr="00C97C2E">
        <w:rPr>
          <w:rFonts w:ascii="Times New Roman" w:hAnsi="Times New Roman"/>
          <w:b/>
          <w:sz w:val="28"/>
          <w:szCs w:val="28"/>
        </w:rPr>
        <w:t>Đánh giá chung</w:t>
      </w:r>
    </w:p>
    <w:p w:rsidR="00B501CF"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t xml:space="preserve">Mặt được: </w:t>
      </w:r>
      <w:r w:rsidR="00902526" w:rsidRPr="0055321F">
        <w:rPr>
          <w:rFonts w:ascii="Times New Roman" w:hAnsi="Times New Roman"/>
          <w:sz w:val="28"/>
          <w:szCs w:val="28"/>
        </w:rPr>
        <w:t>T</w:t>
      </w:r>
      <w:r w:rsidR="00AD0AC0" w:rsidRPr="00C97C2E">
        <w:rPr>
          <w:rFonts w:ascii="Times New Roman" w:hAnsi="Times New Roman"/>
          <w:sz w:val="28"/>
          <w:szCs w:val="28"/>
        </w:rPr>
        <w:t>ập thể</w:t>
      </w:r>
      <w:r w:rsidR="00902526">
        <w:rPr>
          <w:rFonts w:ascii="Times New Roman" w:hAnsi="Times New Roman"/>
          <w:sz w:val="28"/>
          <w:szCs w:val="28"/>
        </w:rPr>
        <w:t xml:space="preserve"> cán bộ, </w:t>
      </w:r>
      <w:r w:rsidR="00AD0AC0" w:rsidRPr="00C97C2E">
        <w:rPr>
          <w:rFonts w:ascii="Times New Roman" w:hAnsi="Times New Roman"/>
          <w:sz w:val="28"/>
          <w:szCs w:val="28"/>
        </w:rPr>
        <w:t>Đảng viên, CB-GV-NV</w:t>
      </w:r>
      <w:r w:rsidR="0055321F">
        <w:rPr>
          <w:rFonts w:ascii="Times New Roman" w:hAnsi="Times New Roman"/>
          <w:sz w:val="28"/>
          <w:szCs w:val="28"/>
        </w:rPr>
        <w:t xml:space="preserve"> của trường</w:t>
      </w:r>
      <w:r w:rsidR="00AD0AC0" w:rsidRPr="00C97C2E">
        <w:rPr>
          <w:rFonts w:ascii="Times New Roman" w:hAnsi="Times New Roman"/>
          <w:sz w:val="28"/>
          <w:szCs w:val="28"/>
        </w:rPr>
        <w:t xml:space="preserve"> đã nêu cao tinh thần trách nhiệm, không có trường hợp nào bị lôi kéo, tham gia vào các hoạt động chống phá Đảng, Nhà nước</w:t>
      </w:r>
      <w:r w:rsidR="00B02291" w:rsidRPr="00C97C2E">
        <w:rPr>
          <w:rFonts w:ascii="Times New Roman" w:hAnsi="Times New Roman"/>
          <w:sz w:val="28"/>
          <w:szCs w:val="28"/>
        </w:rPr>
        <w:t xml:space="preserve"> cũng như chưa phát hiện một trường hợp nào có thái độ, biểu hiện “tự diễn biến”, “tự chuyển hóa”  </w:t>
      </w:r>
    </w:p>
    <w:p w:rsidR="0076426A"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t xml:space="preserve">Mặt hạn chế: </w:t>
      </w:r>
      <w:r w:rsidR="00B02291" w:rsidRPr="00C97C2E">
        <w:rPr>
          <w:rFonts w:ascii="Times New Roman" w:hAnsi="Times New Roman"/>
          <w:sz w:val="28"/>
          <w:szCs w:val="28"/>
        </w:rPr>
        <w:t xml:space="preserve">Nhà trường chỉ có thể kiểm soát và </w:t>
      </w:r>
      <w:r w:rsidR="00B501CF" w:rsidRPr="00C97C2E">
        <w:rPr>
          <w:rFonts w:ascii="Times New Roman" w:hAnsi="Times New Roman"/>
          <w:sz w:val="28"/>
          <w:szCs w:val="28"/>
        </w:rPr>
        <w:t>n</w:t>
      </w:r>
      <w:r w:rsidR="00B02291" w:rsidRPr="00C97C2E">
        <w:rPr>
          <w:rFonts w:ascii="Times New Roman" w:hAnsi="Times New Roman"/>
          <w:sz w:val="28"/>
          <w:szCs w:val="28"/>
        </w:rPr>
        <w:t>ắm bắt diễn biến tư tưởng của đội ngũ trong phạm vi Nhà trường và trong thời gian làm việc</w:t>
      </w:r>
      <w:r w:rsidR="0076426A" w:rsidRPr="00C97C2E">
        <w:rPr>
          <w:rFonts w:ascii="Times New Roman" w:hAnsi="Times New Roman"/>
          <w:sz w:val="28"/>
          <w:szCs w:val="28"/>
        </w:rPr>
        <w:t xml:space="preserve"> tại đơn vị</w:t>
      </w:r>
      <w:r w:rsidR="00B02291" w:rsidRPr="00C97C2E">
        <w:rPr>
          <w:rFonts w:ascii="Times New Roman" w:hAnsi="Times New Roman"/>
          <w:sz w:val="28"/>
          <w:szCs w:val="28"/>
        </w:rPr>
        <w:t>, còn ngoài phạm vi nhà trườ</w:t>
      </w:r>
      <w:r w:rsidR="00F856BE" w:rsidRPr="00C97C2E">
        <w:rPr>
          <w:rFonts w:ascii="Times New Roman" w:hAnsi="Times New Roman"/>
          <w:sz w:val="28"/>
          <w:szCs w:val="28"/>
        </w:rPr>
        <w:t>ng và thời gian làm việc</w:t>
      </w:r>
      <w:r w:rsidR="00B501CF" w:rsidRPr="00C97C2E">
        <w:rPr>
          <w:rFonts w:ascii="Times New Roman" w:hAnsi="Times New Roman"/>
          <w:sz w:val="28"/>
          <w:szCs w:val="28"/>
        </w:rPr>
        <w:t>,</w:t>
      </w:r>
      <w:r w:rsidR="00F856BE" w:rsidRPr="00C97C2E">
        <w:rPr>
          <w:rFonts w:ascii="Times New Roman" w:hAnsi="Times New Roman"/>
          <w:sz w:val="28"/>
          <w:szCs w:val="28"/>
        </w:rPr>
        <w:t xml:space="preserve"> nhà trường không kiểm soát được.</w:t>
      </w:r>
      <w:r w:rsidR="00CE4591" w:rsidRPr="00C97C2E">
        <w:rPr>
          <w:rFonts w:ascii="Times New Roman" w:hAnsi="Times New Roman"/>
          <w:sz w:val="28"/>
          <w:szCs w:val="28"/>
        </w:rPr>
        <w:t xml:space="preserve"> </w:t>
      </w:r>
    </w:p>
    <w:p w:rsidR="00F856BE" w:rsidRPr="00C97C2E" w:rsidRDefault="0076426A"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lastRenderedPageBreak/>
        <w:t xml:space="preserve"> </w:t>
      </w:r>
      <w:r w:rsidR="00F856BE" w:rsidRPr="00C97C2E">
        <w:rPr>
          <w:rFonts w:ascii="Times New Roman" w:hAnsi="Times New Roman"/>
          <w:sz w:val="28"/>
          <w:szCs w:val="28"/>
        </w:rPr>
        <w:t>Vấn đề tư tưởng của mỗi con người</w:t>
      </w:r>
      <w:r w:rsidR="00CE4591" w:rsidRPr="00C97C2E">
        <w:rPr>
          <w:rFonts w:ascii="Times New Roman" w:hAnsi="Times New Roman"/>
          <w:sz w:val="28"/>
          <w:szCs w:val="28"/>
        </w:rPr>
        <w:t>,</w:t>
      </w:r>
      <w:r w:rsidR="00F856BE" w:rsidRPr="00C97C2E">
        <w:rPr>
          <w:rFonts w:ascii="Times New Roman" w:hAnsi="Times New Roman"/>
          <w:sz w:val="28"/>
          <w:szCs w:val="28"/>
        </w:rPr>
        <w:t xml:space="preserve"> nếu không có hành vi hoặc biểu hiện ra bên ngoài thì rất khó nhận biết và đánh giá chính xác để có những biện pháp phù hợp </w:t>
      </w:r>
      <w:r w:rsidR="00B07186" w:rsidRPr="00C97C2E">
        <w:rPr>
          <w:rFonts w:ascii="Times New Roman" w:hAnsi="Times New Roman"/>
          <w:sz w:val="28"/>
          <w:szCs w:val="28"/>
        </w:rPr>
        <w:t>chống “tự diễn biến”; “tự chuyển hóa”</w:t>
      </w:r>
      <w:r w:rsidR="00CE4591" w:rsidRPr="00C97C2E">
        <w:rPr>
          <w:rFonts w:ascii="Times New Roman" w:hAnsi="Times New Roman"/>
          <w:sz w:val="28"/>
          <w:szCs w:val="28"/>
        </w:rPr>
        <w:t>,</w:t>
      </w:r>
      <w:r w:rsidR="00B07186" w:rsidRPr="00C97C2E">
        <w:rPr>
          <w:rFonts w:ascii="Times New Roman" w:hAnsi="Times New Roman"/>
          <w:sz w:val="28"/>
          <w:szCs w:val="28"/>
        </w:rPr>
        <w:t xml:space="preserve"> </w:t>
      </w:r>
      <w:r w:rsidR="00F856BE" w:rsidRPr="00C97C2E">
        <w:rPr>
          <w:rFonts w:ascii="Times New Roman" w:hAnsi="Times New Roman"/>
          <w:sz w:val="28"/>
          <w:szCs w:val="28"/>
        </w:rPr>
        <w:t xml:space="preserve">do đó </w:t>
      </w:r>
      <w:r w:rsidR="00B07186" w:rsidRPr="00C97C2E">
        <w:rPr>
          <w:rFonts w:ascii="Times New Roman" w:hAnsi="Times New Roman"/>
          <w:sz w:val="28"/>
          <w:szCs w:val="28"/>
        </w:rPr>
        <w:t>còn gặp nhiều khó khăn trong triển kh</w:t>
      </w:r>
      <w:r w:rsidRPr="00C97C2E">
        <w:rPr>
          <w:rFonts w:ascii="Times New Roman" w:hAnsi="Times New Roman"/>
          <w:sz w:val="28"/>
          <w:szCs w:val="28"/>
        </w:rPr>
        <w:t>ai</w:t>
      </w:r>
      <w:r w:rsidR="00B07186" w:rsidRPr="00C97C2E">
        <w:rPr>
          <w:rFonts w:ascii="Times New Roman" w:hAnsi="Times New Roman"/>
          <w:sz w:val="28"/>
          <w:szCs w:val="28"/>
        </w:rPr>
        <w:t xml:space="preserve"> thực hiện Đề án</w:t>
      </w:r>
      <w:r w:rsidRPr="00C97C2E">
        <w:rPr>
          <w:rFonts w:ascii="Times New Roman" w:hAnsi="Times New Roman"/>
          <w:sz w:val="28"/>
          <w:szCs w:val="28"/>
        </w:rPr>
        <w:t xml:space="preserve"> nếu tinh thần tự giác</w:t>
      </w:r>
      <w:r w:rsidR="00CE4591" w:rsidRPr="00C97C2E">
        <w:rPr>
          <w:rFonts w:ascii="Times New Roman" w:hAnsi="Times New Roman"/>
          <w:sz w:val="28"/>
          <w:szCs w:val="28"/>
        </w:rPr>
        <w:t>, cảnh giác</w:t>
      </w:r>
      <w:r w:rsidRPr="00C97C2E">
        <w:rPr>
          <w:rFonts w:ascii="Times New Roman" w:hAnsi="Times New Roman"/>
          <w:sz w:val="28"/>
          <w:szCs w:val="28"/>
        </w:rPr>
        <w:t xml:space="preserve"> của cá nhân</w:t>
      </w:r>
      <w:r w:rsidR="00CE4591" w:rsidRPr="00C97C2E">
        <w:rPr>
          <w:rFonts w:ascii="Times New Roman" w:hAnsi="Times New Roman"/>
          <w:sz w:val="28"/>
          <w:szCs w:val="28"/>
        </w:rPr>
        <w:t xml:space="preserve"> cán bộ và đảng viên</w:t>
      </w:r>
      <w:r w:rsidRPr="00C97C2E">
        <w:rPr>
          <w:rFonts w:ascii="Times New Roman" w:hAnsi="Times New Roman"/>
          <w:sz w:val="28"/>
          <w:szCs w:val="28"/>
        </w:rPr>
        <w:t xml:space="preserve"> </w:t>
      </w:r>
      <w:r w:rsidR="000B2CD2" w:rsidRPr="00C97C2E">
        <w:rPr>
          <w:rFonts w:ascii="Times New Roman" w:hAnsi="Times New Roman"/>
          <w:sz w:val="28"/>
          <w:szCs w:val="28"/>
        </w:rPr>
        <w:t>không cao</w:t>
      </w:r>
      <w:r w:rsidR="00B07186" w:rsidRPr="00C97C2E">
        <w:rPr>
          <w:rFonts w:ascii="Times New Roman" w:hAnsi="Times New Roman"/>
          <w:sz w:val="28"/>
          <w:szCs w:val="28"/>
        </w:rPr>
        <w:t>.</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t xml:space="preserve">Kiến nghị: </w:t>
      </w:r>
      <w:r w:rsidR="00B07186" w:rsidRPr="00C97C2E">
        <w:rPr>
          <w:rFonts w:ascii="Times New Roman" w:hAnsi="Times New Roman"/>
          <w:sz w:val="28"/>
          <w:szCs w:val="28"/>
        </w:rPr>
        <w:t>Ban Tư tưởng văn hóa Thành Ủy, Ban tuyên giáo Thành Ủy</w:t>
      </w:r>
      <w:r w:rsidR="00EE0F89">
        <w:rPr>
          <w:rFonts w:ascii="Times New Roman" w:hAnsi="Times New Roman"/>
          <w:sz w:val="28"/>
          <w:szCs w:val="28"/>
        </w:rPr>
        <w:t xml:space="preserve"> và Đảng ủy Sở Giáo dục</w:t>
      </w:r>
      <w:r w:rsidR="00B07186" w:rsidRPr="00C97C2E">
        <w:rPr>
          <w:rFonts w:ascii="Times New Roman" w:hAnsi="Times New Roman"/>
          <w:sz w:val="28"/>
          <w:szCs w:val="28"/>
        </w:rPr>
        <w:t xml:space="preserve"> </w:t>
      </w:r>
      <w:r w:rsidR="00EE0F89">
        <w:rPr>
          <w:rFonts w:ascii="Times New Roman" w:hAnsi="Times New Roman"/>
          <w:sz w:val="28"/>
          <w:szCs w:val="28"/>
        </w:rPr>
        <w:t>giúp các cơ sở</w:t>
      </w:r>
      <w:r w:rsidR="00B07186" w:rsidRPr="00C97C2E">
        <w:rPr>
          <w:rFonts w:ascii="Times New Roman" w:hAnsi="Times New Roman"/>
          <w:sz w:val="28"/>
          <w:szCs w:val="28"/>
        </w:rPr>
        <w:t xml:space="preserve"> </w:t>
      </w:r>
      <w:r w:rsidR="00EE0F89">
        <w:rPr>
          <w:rFonts w:ascii="Times New Roman" w:hAnsi="Times New Roman"/>
          <w:sz w:val="28"/>
          <w:szCs w:val="28"/>
        </w:rPr>
        <w:t xml:space="preserve">thực hiện tốt hơn nhiệm vụ được giao thông qua các Hội nghị </w:t>
      </w:r>
      <w:r w:rsidR="00B07186" w:rsidRPr="00C97C2E">
        <w:rPr>
          <w:rFonts w:ascii="Times New Roman" w:hAnsi="Times New Roman"/>
          <w:sz w:val="28"/>
          <w:szCs w:val="28"/>
        </w:rPr>
        <w:t>ph</w:t>
      </w:r>
      <w:r w:rsidR="00EE0F89">
        <w:rPr>
          <w:rFonts w:ascii="Times New Roman" w:hAnsi="Times New Roman"/>
          <w:sz w:val="28"/>
          <w:szCs w:val="28"/>
        </w:rPr>
        <w:t>ổ</w:t>
      </w:r>
      <w:r w:rsidR="00B07186" w:rsidRPr="00C97C2E">
        <w:rPr>
          <w:rFonts w:ascii="Times New Roman" w:hAnsi="Times New Roman"/>
          <w:sz w:val="28"/>
          <w:szCs w:val="28"/>
        </w:rPr>
        <w:t xml:space="preserve"> biến kinh nghiệm, phương pháp nhận diện những âm mưu, thủ đoạn và những hình thức tuyên truyền chống phá đảng, Nhà nước của các thế lực phản động</w:t>
      </w:r>
      <w:r w:rsidR="000B2CD2" w:rsidRPr="00C97C2E">
        <w:rPr>
          <w:rFonts w:ascii="Times New Roman" w:hAnsi="Times New Roman"/>
          <w:sz w:val="28"/>
          <w:szCs w:val="28"/>
        </w:rPr>
        <w:t>,</w:t>
      </w:r>
      <w:r w:rsidR="00B07186" w:rsidRPr="00C97C2E">
        <w:rPr>
          <w:rFonts w:ascii="Times New Roman" w:hAnsi="Times New Roman"/>
          <w:sz w:val="28"/>
          <w:szCs w:val="28"/>
        </w:rPr>
        <w:t xml:space="preserve"> thù địch để đơn vị cơ sở tham khảo và đưa ra các biện pháp phòng chống phù hợp</w:t>
      </w:r>
      <w:r w:rsidR="00EE0F89">
        <w:rPr>
          <w:rFonts w:ascii="Times New Roman" w:hAnsi="Times New Roman"/>
          <w:sz w:val="28"/>
          <w:szCs w:val="28"/>
        </w:rPr>
        <w:t xml:space="preserve"> nhất</w:t>
      </w:r>
      <w:r w:rsidR="000B2CD2" w:rsidRPr="00C97C2E">
        <w:rPr>
          <w:rFonts w:ascii="Times New Roman" w:hAnsi="Times New Roman"/>
          <w:sz w:val="28"/>
          <w:szCs w:val="28"/>
        </w:rPr>
        <w:t xml:space="preserve"> với </w:t>
      </w:r>
      <w:r w:rsidR="00EE0F89">
        <w:rPr>
          <w:rFonts w:ascii="Times New Roman" w:hAnsi="Times New Roman"/>
          <w:sz w:val="28"/>
          <w:szCs w:val="28"/>
        </w:rPr>
        <w:t xml:space="preserve">đặc thù của </w:t>
      </w:r>
      <w:r w:rsidR="000B2CD2" w:rsidRPr="00C97C2E">
        <w:rPr>
          <w:rFonts w:ascii="Times New Roman" w:hAnsi="Times New Roman"/>
          <w:sz w:val="28"/>
          <w:szCs w:val="28"/>
        </w:rPr>
        <w:t>đơn vị mình</w:t>
      </w:r>
      <w:r w:rsidR="00B07186" w:rsidRPr="00C97C2E">
        <w:rPr>
          <w:rFonts w:ascii="Times New Roman" w:hAnsi="Times New Roman"/>
          <w:sz w:val="28"/>
          <w:szCs w:val="28"/>
        </w:rPr>
        <w:t>.</w:t>
      </w:r>
    </w:p>
    <w:p w:rsidR="002A0592" w:rsidRDefault="002A0592" w:rsidP="00C97C2E">
      <w:pPr>
        <w:spacing w:after="0" w:line="312" w:lineRule="auto"/>
        <w:ind w:firstLine="567"/>
        <w:rPr>
          <w:sz w:val="28"/>
          <w:szCs w:val="28"/>
        </w:rPr>
      </w:pPr>
    </w:p>
    <w:p w:rsidR="005D225A" w:rsidRPr="005D225A" w:rsidRDefault="005D225A" w:rsidP="005D225A">
      <w:pPr>
        <w:tabs>
          <w:tab w:val="center" w:pos="6804"/>
        </w:tabs>
        <w:spacing w:after="0" w:line="240" w:lineRule="auto"/>
        <w:rPr>
          <w:rFonts w:ascii="Times New Roman" w:hAnsi="Times New Roman"/>
          <w:b/>
          <w:sz w:val="28"/>
          <w:szCs w:val="28"/>
        </w:rPr>
      </w:pPr>
      <w:r>
        <w:rPr>
          <w:rFonts w:ascii="Times New Roman" w:hAnsi="Times New Roman"/>
          <w:sz w:val="28"/>
          <w:szCs w:val="28"/>
        </w:rPr>
        <w:tab/>
      </w:r>
      <w:r w:rsidRPr="005D225A">
        <w:rPr>
          <w:rFonts w:ascii="Times New Roman" w:hAnsi="Times New Roman"/>
          <w:b/>
          <w:sz w:val="28"/>
          <w:szCs w:val="28"/>
        </w:rPr>
        <w:t xml:space="preserve">T/M BAN CHẤP HÀNH </w:t>
      </w:r>
    </w:p>
    <w:p w:rsidR="005D225A" w:rsidRPr="005D225A" w:rsidRDefault="005D225A" w:rsidP="005D225A">
      <w:pPr>
        <w:tabs>
          <w:tab w:val="center" w:pos="6804"/>
        </w:tabs>
        <w:spacing w:after="0" w:line="240" w:lineRule="auto"/>
        <w:rPr>
          <w:rFonts w:ascii="Times New Roman" w:hAnsi="Times New Roman"/>
          <w:sz w:val="28"/>
          <w:szCs w:val="28"/>
        </w:rPr>
      </w:pPr>
      <w:r w:rsidRPr="00EE0F89">
        <w:rPr>
          <w:rFonts w:ascii="Times New Roman" w:hAnsi="Times New Roman"/>
          <w:sz w:val="24"/>
          <w:szCs w:val="24"/>
        </w:rPr>
        <w:t>Nơi nhận:</w:t>
      </w:r>
      <w:r w:rsidRPr="005D225A">
        <w:rPr>
          <w:rFonts w:ascii="Times New Roman" w:hAnsi="Times New Roman"/>
          <w:sz w:val="28"/>
          <w:szCs w:val="28"/>
        </w:rPr>
        <w:t xml:space="preserve"> </w:t>
      </w:r>
      <w:r w:rsidRPr="005D225A">
        <w:rPr>
          <w:rFonts w:ascii="Times New Roman" w:hAnsi="Times New Roman"/>
          <w:sz w:val="28"/>
          <w:szCs w:val="28"/>
        </w:rPr>
        <w:tab/>
        <w:t xml:space="preserve">     BÍ THƯ</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Đảng ủy Sở GD-ĐT (để báo cáo);</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Đảng ủy trường;</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Lưu Đảng vụ.</w:t>
      </w:r>
    </w:p>
    <w:p w:rsidR="005D225A" w:rsidRDefault="005D225A" w:rsidP="005D225A">
      <w:pPr>
        <w:tabs>
          <w:tab w:val="center" w:pos="6804"/>
        </w:tabs>
        <w:spacing w:after="0" w:line="240" w:lineRule="auto"/>
        <w:rPr>
          <w:rFonts w:ascii="Times New Roman" w:hAnsi="Times New Roman"/>
          <w:sz w:val="28"/>
          <w:szCs w:val="28"/>
        </w:rPr>
      </w:pPr>
    </w:p>
    <w:p w:rsidR="005D225A" w:rsidRPr="005D225A" w:rsidRDefault="005D225A" w:rsidP="005D225A">
      <w:pPr>
        <w:tabs>
          <w:tab w:val="center" w:pos="6804"/>
        </w:tabs>
        <w:spacing w:after="0" w:line="240" w:lineRule="auto"/>
        <w:rPr>
          <w:rFonts w:ascii="Times New Roman" w:hAnsi="Times New Roman"/>
          <w:b/>
          <w:sz w:val="28"/>
          <w:szCs w:val="28"/>
        </w:rPr>
      </w:pPr>
      <w:r>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t xml:space="preserve">           </w:t>
      </w:r>
      <w:r w:rsidRPr="005D225A">
        <w:rPr>
          <w:rFonts w:ascii="Times New Roman" w:hAnsi="Times New Roman"/>
          <w:b/>
          <w:sz w:val="28"/>
          <w:szCs w:val="28"/>
        </w:rPr>
        <w:t>Phạm Hữu Lộc</w:t>
      </w:r>
    </w:p>
    <w:p w:rsidR="005D225A" w:rsidRPr="00C97C2E" w:rsidRDefault="005D225A" w:rsidP="00C97C2E">
      <w:pPr>
        <w:spacing w:after="0" w:line="312" w:lineRule="auto"/>
        <w:ind w:firstLine="567"/>
        <w:rPr>
          <w:sz w:val="28"/>
          <w:szCs w:val="28"/>
        </w:rPr>
      </w:pPr>
    </w:p>
    <w:sectPr w:rsidR="005D225A" w:rsidRPr="00C97C2E" w:rsidSect="0022430B">
      <w:footerReference w:type="default" r:id="rId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CB2" w:rsidRDefault="000B1CB2" w:rsidP="0022430B">
      <w:pPr>
        <w:spacing w:after="0" w:line="240" w:lineRule="auto"/>
      </w:pPr>
      <w:r>
        <w:separator/>
      </w:r>
    </w:p>
  </w:endnote>
  <w:endnote w:type="continuationSeparator" w:id="0">
    <w:p w:rsidR="000B1CB2" w:rsidRDefault="000B1CB2" w:rsidP="002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067616"/>
      <w:docPartObj>
        <w:docPartGallery w:val="Page Numbers (Bottom of Page)"/>
        <w:docPartUnique/>
      </w:docPartObj>
    </w:sdtPr>
    <w:sdtEndPr>
      <w:rPr>
        <w:noProof/>
      </w:rPr>
    </w:sdtEndPr>
    <w:sdtContent>
      <w:p w:rsidR="0022430B" w:rsidRDefault="0022430B">
        <w:pPr>
          <w:pStyle w:val="Footer"/>
          <w:jc w:val="right"/>
        </w:pPr>
        <w:r>
          <w:fldChar w:fldCharType="begin"/>
        </w:r>
        <w:r>
          <w:instrText xml:space="preserve"> PAGE   \* MERGEFORMAT </w:instrText>
        </w:r>
        <w:r>
          <w:fldChar w:fldCharType="separate"/>
        </w:r>
        <w:r w:rsidR="001D487E">
          <w:rPr>
            <w:noProof/>
          </w:rPr>
          <w:t>6</w:t>
        </w:r>
        <w:r>
          <w:rPr>
            <w:noProof/>
          </w:rPr>
          <w:fldChar w:fldCharType="end"/>
        </w:r>
      </w:p>
    </w:sdtContent>
  </w:sdt>
  <w:p w:rsidR="0022430B" w:rsidRDefault="002243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CB2" w:rsidRDefault="000B1CB2" w:rsidP="0022430B">
      <w:pPr>
        <w:spacing w:after="0" w:line="240" w:lineRule="auto"/>
      </w:pPr>
      <w:r>
        <w:separator/>
      </w:r>
    </w:p>
  </w:footnote>
  <w:footnote w:type="continuationSeparator" w:id="0">
    <w:p w:rsidR="000B1CB2" w:rsidRDefault="000B1CB2" w:rsidP="002243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915B2"/>
    <w:multiLevelType w:val="hybridMultilevel"/>
    <w:tmpl w:val="4E241818"/>
    <w:lvl w:ilvl="0" w:tplc="45E85FE6">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89C17AE"/>
    <w:multiLevelType w:val="hybridMultilevel"/>
    <w:tmpl w:val="D270CBDA"/>
    <w:lvl w:ilvl="0" w:tplc="D2827624">
      <w:numFmt w:val="bullet"/>
      <w:lvlText w:val="-"/>
      <w:lvlJc w:val="left"/>
      <w:pPr>
        <w:ind w:left="930" w:hanging="360"/>
      </w:pPr>
      <w:rPr>
        <w:rFonts w:ascii="Times New Roman" w:eastAsia="Calibri"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2">
    <w:nsid w:val="2F742B56"/>
    <w:multiLevelType w:val="hybridMultilevel"/>
    <w:tmpl w:val="289C2E02"/>
    <w:lvl w:ilvl="0" w:tplc="D18C9EDE">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48651115"/>
    <w:multiLevelType w:val="hybridMultilevel"/>
    <w:tmpl w:val="2E4C82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F95"/>
    <w:rsid w:val="0000715E"/>
    <w:rsid w:val="00042040"/>
    <w:rsid w:val="0006091F"/>
    <w:rsid w:val="000B1CB2"/>
    <w:rsid w:val="000B2CD2"/>
    <w:rsid w:val="0015218B"/>
    <w:rsid w:val="00172069"/>
    <w:rsid w:val="0017731C"/>
    <w:rsid w:val="00180148"/>
    <w:rsid w:val="001B708F"/>
    <w:rsid w:val="001D487E"/>
    <w:rsid w:val="001D7F8A"/>
    <w:rsid w:val="0022430B"/>
    <w:rsid w:val="002454B4"/>
    <w:rsid w:val="002A0592"/>
    <w:rsid w:val="002E2712"/>
    <w:rsid w:val="002F2407"/>
    <w:rsid w:val="00313193"/>
    <w:rsid w:val="0031331B"/>
    <w:rsid w:val="0034347B"/>
    <w:rsid w:val="003567DE"/>
    <w:rsid w:val="0039244E"/>
    <w:rsid w:val="003E65EB"/>
    <w:rsid w:val="00490F0C"/>
    <w:rsid w:val="004E3CF8"/>
    <w:rsid w:val="0055321F"/>
    <w:rsid w:val="005D0F95"/>
    <w:rsid w:val="005D1EFE"/>
    <w:rsid w:val="005D225A"/>
    <w:rsid w:val="005D5A7F"/>
    <w:rsid w:val="005D60A0"/>
    <w:rsid w:val="00600D2D"/>
    <w:rsid w:val="00685BC2"/>
    <w:rsid w:val="00692598"/>
    <w:rsid w:val="00695596"/>
    <w:rsid w:val="006A5713"/>
    <w:rsid w:val="0070539F"/>
    <w:rsid w:val="00717D2A"/>
    <w:rsid w:val="0076426A"/>
    <w:rsid w:val="00783CBB"/>
    <w:rsid w:val="007908C9"/>
    <w:rsid w:val="007B3603"/>
    <w:rsid w:val="007D5D68"/>
    <w:rsid w:val="007E0DF5"/>
    <w:rsid w:val="008E2B4A"/>
    <w:rsid w:val="008E5AAE"/>
    <w:rsid w:val="00902526"/>
    <w:rsid w:val="00913DA9"/>
    <w:rsid w:val="00990D74"/>
    <w:rsid w:val="009C41C7"/>
    <w:rsid w:val="009D3F00"/>
    <w:rsid w:val="00A01428"/>
    <w:rsid w:val="00AD0AC0"/>
    <w:rsid w:val="00B0075C"/>
    <w:rsid w:val="00B02291"/>
    <w:rsid w:val="00B07186"/>
    <w:rsid w:val="00B501CF"/>
    <w:rsid w:val="00B64F4E"/>
    <w:rsid w:val="00B725B6"/>
    <w:rsid w:val="00C4622E"/>
    <w:rsid w:val="00C82AED"/>
    <w:rsid w:val="00C97C2E"/>
    <w:rsid w:val="00CE2D59"/>
    <w:rsid w:val="00CE4591"/>
    <w:rsid w:val="00D20617"/>
    <w:rsid w:val="00D213B5"/>
    <w:rsid w:val="00D366EC"/>
    <w:rsid w:val="00D431C1"/>
    <w:rsid w:val="00DA3434"/>
    <w:rsid w:val="00DB0542"/>
    <w:rsid w:val="00DF761A"/>
    <w:rsid w:val="00E875CA"/>
    <w:rsid w:val="00EC3FD1"/>
    <w:rsid w:val="00EE0F89"/>
    <w:rsid w:val="00EE54F1"/>
    <w:rsid w:val="00EF17D8"/>
    <w:rsid w:val="00F13204"/>
    <w:rsid w:val="00F45C69"/>
    <w:rsid w:val="00F856BE"/>
    <w:rsid w:val="00FD6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83399">
      <w:bodyDiv w:val="1"/>
      <w:marLeft w:val="0"/>
      <w:marRight w:val="0"/>
      <w:marTop w:val="0"/>
      <w:marBottom w:val="0"/>
      <w:divBdr>
        <w:top w:val="none" w:sz="0" w:space="0" w:color="auto"/>
        <w:left w:val="none" w:sz="0" w:space="0" w:color="auto"/>
        <w:bottom w:val="none" w:sz="0" w:space="0" w:color="auto"/>
        <w:right w:val="none" w:sz="0" w:space="0" w:color="auto"/>
      </w:divBdr>
    </w:div>
    <w:div w:id="869880440">
      <w:bodyDiv w:val="1"/>
      <w:marLeft w:val="0"/>
      <w:marRight w:val="0"/>
      <w:marTop w:val="0"/>
      <w:marBottom w:val="0"/>
      <w:divBdr>
        <w:top w:val="none" w:sz="0" w:space="0" w:color="auto"/>
        <w:left w:val="none" w:sz="0" w:space="0" w:color="auto"/>
        <w:bottom w:val="none" w:sz="0" w:space="0" w:color="auto"/>
        <w:right w:val="none" w:sz="0" w:space="0" w:color="auto"/>
      </w:divBdr>
      <w:divsChild>
        <w:div w:id="573785877">
          <w:marLeft w:val="0"/>
          <w:marRight w:val="0"/>
          <w:marTop w:val="0"/>
          <w:marBottom w:val="0"/>
          <w:divBdr>
            <w:top w:val="none" w:sz="0" w:space="0" w:color="auto"/>
            <w:left w:val="none" w:sz="0" w:space="0" w:color="auto"/>
            <w:bottom w:val="none" w:sz="0" w:space="0" w:color="auto"/>
            <w:right w:val="none" w:sz="0" w:space="0" w:color="auto"/>
          </w:divBdr>
        </w:div>
        <w:div w:id="150950207">
          <w:marLeft w:val="0"/>
          <w:marRight w:val="0"/>
          <w:marTop w:val="0"/>
          <w:marBottom w:val="0"/>
          <w:divBdr>
            <w:top w:val="none" w:sz="0" w:space="0" w:color="auto"/>
            <w:left w:val="none" w:sz="0" w:space="0" w:color="auto"/>
            <w:bottom w:val="none" w:sz="0" w:space="0" w:color="auto"/>
            <w:right w:val="none" w:sz="0" w:space="0" w:color="auto"/>
          </w:divBdr>
        </w:div>
        <w:div w:id="1988237932">
          <w:marLeft w:val="0"/>
          <w:marRight w:val="0"/>
          <w:marTop w:val="0"/>
          <w:marBottom w:val="0"/>
          <w:divBdr>
            <w:top w:val="none" w:sz="0" w:space="0" w:color="auto"/>
            <w:left w:val="none" w:sz="0" w:space="0" w:color="auto"/>
            <w:bottom w:val="none" w:sz="0" w:space="0" w:color="auto"/>
            <w:right w:val="none" w:sz="0" w:space="0" w:color="auto"/>
          </w:divBdr>
        </w:div>
        <w:div w:id="908926832">
          <w:marLeft w:val="0"/>
          <w:marRight w:val="0"/>
          <w:marTop w:val="0"/>
          <w:marBottom w:val="0"/>
          <w:divBdr>
            <w:top w:val="none" w:sz="0" w:space="0" w:color="auto"/>
            <w:left w:val="none" w:sz="0" w:space="0" w:color="auto"/>
            <w:bottom w:val="none" w:sz="0" w:space="0" w:color="auto"/>
            <w:right w:val="none" w:sz="0" w:space="0" w:color="auto"/>
          </w:divBdr>
        </w:div>
        <w:div w:id="178937611">
          <w:marLeft w:val="0"/>
          <w:marRight w:val="0"/>
          <w:marTop w:val="0"/>
          <w:marBottom w:val="0"/>
          <w:divBdr>
            <w:top w:val="none" w:sz="0" w:space="0" w:color="auto"/>
            <w:left w:val="none" w:sz="0" w:space="0" w:color="auto"/>
            <w:bottom w:val="none" w:sz="0" w:space="0" w:color="auto"/>
            <w:right w:val="none" w:sz="0" w:space="0" w:color="auto"/>
          </w:divBdr>
        </w:div>
        <w:div w:id="1322462341">
          <w:marLeft w:val="0"/>
          <w:marRight w:val="0"/>
          <w:marTop w:val="0"/>
          <w:marBottom w:val="0"/>
          <w:divBdr>
            <w:top w:val="none" w:sz="0" w:space="0" w:color="auto"/>
            <w:left w:val="none" w:sz="0" w:space="0" w:color="auto"/>
            <w:bottom w:val="none" w:sz="0" w:space="0" w:color="auto"/>
            <w:right w:val="none" w:sz="0" w:space="0" w:color="auto"/>
          </w:divBdr>
        </w:div>
        <w:div w:id="2105760833">
          <w:marLeft w:val="0"/>
          <w:marRight w:val="0"/>
          <w:marTop w:val="0"/>
          <w:marBottom w:val="0"/>
          <w:divBdr>
            <w:top w:val="none" w:sz="0" w:space="0" w:color="auto"/>
            <w:left w:val="none" w:sz="0" w:space="0" w:color="auto"/>
            <w:bottom w:val="none" w:sz="0" w:space="0" w:color="auto"/>
            <w:right w:val="none" w:sz="0" w:space="0" w:color="auto"/>
          </w:divBdr>
        </w:div>
        <w:div w:id="1398043377">
          <w:marLeft w:val="0"/>
          <w:marRight w:val="0"/>
          <w:marTop w:val="0"/>
          <w:marBottom w:val="0"/>
          <w:divBdr>
            <w:top w:val="none" w:sz="0" w:space="0" w:color="auto"/>
            <w:left w:val="none" w:sz="0" w:space="0" w:color="auto"/>
            <w:bottom w:val="none" w:sz="0" w:space="0" w:color="auto"/>
            <w:right w:val="none" w:sz="0" w:space="0" w:color="auto"/>
          </w:divBdr>
        </w:div>
        <w:div w:id="606087829">
          <w:marLeft w:val="0"/>
          <w:marRight w:val="0"/>
          <w:marTop w:val="0"/>
          <w:marBottom w:val="0"/>
          <w:divBdr>
            <w:top w:val="none" w:sz="0" w:space="0" w:color="auto"/>
            <w:left w:val="none" w:sz="0" w:space="0" w:color="auto"/>
            <w:bottom w:val="none" w:sz="0" w:space="0" w:color="auto"/>
            <w:right w:val="none" w:sz="0" w:space="0" w:color="auto"/>
          </w:divBdr>
        </w:div>
      </w:divsChild>
    </w:div>
    <w:div w:id="946078660">
      <w:bodyDiv w:val="1"/>
      <w:marLeft w:val="0"/>
      <w:marRight w:val="0"/>
      <w:marTop w:val="0"/>
      <w:marBottom w:val="0"/>
      <w:divBdr>
        <w:top w:val="none" w:sz="0" w:space="0" w:color="auto"/>
        <w:left w:val="none" w:sz="0" w:space="0" w:color="auto"/>
        <w:bottom w:val="none" w:sz="0" w:space="0" w:color="auto"/>
        <w:right w:val="none" w:sz="0" w:space="0" w:color="auto"/>
      </w:divBdr>
    </w:div>
    <w:div w:id="1539273170">
      <w:bodyDiv w:val="1"/>
      <w:marLeft w:val="0"/>
      <w:marRight w:val="0"/>
      <w:marTop w:val="0"/>
      <w:marBottom w:val="0"/>
      <w:divBdr>
        <w:top w:val="none" w:sz="0" w:space="0" w:color="auto"/>
        <w:left w:val="none" w:sz="0" w:space="0" w:color="auto"/>
        <w:bottom w:val="none" w:sz="0" w:space="0" w:color="auto"/>
        <w:right w:val="none" w:sz="0" w:space="0" w:color="auto"/>
      </w:divBdr>
    </w:div>
    <w:div w:id="1752580675">
      <w:bodyDiv w:val="1"/>
      <w:marLeft w:val="0"/>
      <w:marRight w:val="0"/>
      <w:marTop w:val="0"/>
      <w:marBottom w:val="0"/>
      <w:divBdr>
        <w:top w:val="none" w:sz="0" w:space="0" w:color="auto"/>
        <w:left w:val="none" w:sz="0" w:space="0" w:color="auto"/>
        <w:bottom w:val="none" w:sz="0" w:space="0" w:color="auto"/>
        <w:right w:val="none" w:sz="0" w:space="0" w:color="auto"/>
      </w:divBdr>
    </w:div>
    <w:div w:id="210784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8</Pages>
  <Words>2552</Words>
  <Characters>14550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7</cp:revision>
  <dcterms:created xsi:type="dcterms:W3CDTF">2017-07-05T02:55:00Z</dcterms:created>
  <dcterms:modified xsi:type="dcterms:W3CDTF">2017-07-05T02:45:00Z</dcterms:modified>
</cp:coreProperties>
</file>